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567"/>
        <w:gridCol w:w="6322"/>
      </w:tblGrid>
      <w:tr w:rsidR="00A140C6" w:rsidRPr="004C468F" w14:paraId="0835E25D" w14:textId="77777777" w:rsidTr="00B60715">
        <w:trPr>
          <w:trHeight w:hRule="exact" w:val="567"/>
        </w:trPr>
        <w:tc>
          <w:tcPr>
            <w:tcW w:w="2410" w:type="dxa"/>
          </w:tcPr>
          <w:p w14:paraId="15CE90B4" w14:textId="77777777" w:rsidR="0044592F" w:rsidRPr="004C468F" w:rsidRDefault="0044592F">
            <w:pPr>
              <w:rPr>
                <w:rFonts w:ascii="Trebuchet MS" w:hAnsi="Trebuchet MS" w:cstheme="minorHAnsi"/>
                <w:lang w:val="hr-HR"/>
              </w:rPr>
            </w:pPr>
          </w:p>
        </w:tc>
        <w:tc>
          <w:tcPr>
            <w:tcW w:w="567" w:type="dxa"/>
          </w:tcPr>
          <w:p w14:paraId="30920DE0" w14:textId="77777777" w:rsidR="0044592F" w:rsidRPr="004C468F" w:rsidRDefault="0044592F">
            <w:pPr>
              <w:rPr>
                <w:rFonts w:ascii="Trebuchet MS" w:hAnsi="Trebuchet MS" w:cstheme="minorHAnsi"/>
                <w:lang w:val="hr-HR"/>
              </w:rPr>
            </w:pPr>
          </w:p>
        </w:tc>
        <w:tc>
          <w:tcPr>
            <w:tcW w:w="6322" w:type="dxa"/>
          </w:tcPr>
          <w:p w14:paraId="6E2B24F6" w14:textId="17595869" w:rsidR="0044592F" w:rsidRPr="004C468F" w:rsidRDefault="0044592F">
            <w:pPr>
              <w:rPr>
                <w:rFonts w:ascii="Trebuchet MS" w:hAnsi="Trebuchet MS" w:cstheme="minorHAnsi"/>
                <w:b/>
                <w:bCs/>
                <w:spacing w:val="8"/>
                <w:lang w:val="hr-HR"/>
              </w:rPr>
            </w:pPr>
            <w:r w:rsidRPr="004C468F">
              <w:rPr>
                <w:rFonts w:ascii="Trebuchet MS" w:hAnsi="Trebuchet MS" w:cstheme="minorHAnsi"/>
                <w:b/>
                <w:bCs/>
                <w:spacing w:val="8"/>
                <w:lang w:val="hr-HR"/>
              </w:rPr>
              <w:t>ADDIKO PRESS RELEASE</w:t>
            </w:r>
          </w:p>
        </w:tc>
      </w:tr>
      <w:tr w:rsidR="00A140C6" w:rsidRPr="004C468F" w14:paraId="72457CFC" w14:textId="77777777" w:rsidTr="00B60715">
        <w:tc>
          <w:tcPr>
            <w:tcW w:w="2410" w:type="dxa"/>
          </w:tcPr>
          <w:p w14:paraId="13C399F3" w14:textId="77777777" w:rsidR="00BA35F5" w:rsidRPr="004C468F" w:rsidRDefault="00BA35F5">
            <w:pPr>
              <w:rPr>
                <w:rFonts w:ascii="Trebuchet MS" w:hAnsi="Trebuchet MS" w:cstheme="minorHAnsi"/>
                <w:sz w:val="10"/>
                <w:szCs w:val="10"/>
                <w:lang w:val="hr-HR"/>
              </w:rPr>
            </w:pPr>
          </w:p>
          <w:p w14:paraId="564426C8" w14:textId="200B0881" w:rsidR="0044592F" w:rsidRPr="004C468F" w:rsidRDefault="00132BB8">
            <w:pPr>
              <w:rPr>
                <w:rFonts w:ascii="Trebuchet MS" w:hAnsi="Trebuchet MS" w:cstheme="minorHAnsi"/>
                <w:lang w:val="hr-HR"/>
              </w:rPr>
            </w:pPr>
            <w:r w:rsidRPr="004C468F">
              <w:rPr>
                <w:rFonts w:ascii="Trebuchet MS" w:hAnsi="Trebuchet MS" w:cstheme="minorHAnsi"/>
                <w:noProof/>
                <w:lang w:val="hr-HR"/>
              </w:rPr>
              <w:drawing>
                <wp:inline distT="0" distB="0" distL="0" distR="0" wp14:anchorId="04DFE7B5" wp14:editId="160EE2BC">
                  <wp:extent cx="223520" cy="228600"/>
                  <wp:effectExtent l="0" t="0" r="5080" b="0"/>
                  <wp:docPr id="3" name="Picture 3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68F">
              <w:rPr>
                <w:rFonts w:ascii="Trebuchet MS" w:hAnsi="Trebuchet MS" w:cstheme="minorHAnsi"/>
                <w:lang w:val="hr-HR"/>
              </w:rPr>
              <w:t xml:space="preserve">   </w:t>
            </w:r>
            <w:r w:rsidRPr="004C468F">
              <w:rPr>
                <w:rFonts w:ascii="Trebuchet MS" w:hAnsi="Trebuchet MS" w:cstheme="minorHAnsi"/>
                <w:noProof/>
                <w:lang w:val="hr-HR"/>
              </w:rPr>
              <w:drawing>
                <wp:inline distT="0" distB="0" distL="0" distR="0" wp14:anchorId="394D1D60" wp14:editId="541CFE0B">
                  <wp:extent cx="223520" cy="228600"/>
                  <wp:effectExtent l="0" t="0" r="5080" b="0"/>
                  <wp:docPr id="4" name="Picture 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68F">
              <w:rPr>
                <w:rFonts w:ascii="Trebuchet MS" w:hAnsi="Trebuchet MS" w:cstheme="minorHAnsi"/>
                <w:lang w:val="hr-HR"/>
              </w:rPr>
              <w:t xml:space="preserve">   </w:t>
            </w:r>
            <w:r w:rsidRPr="004C468F">
              <w:rPr>
                <w:rFonts w:ascii="Trebuchet MS" w:hAnsi="Trebuchet MS" w:cstheme="minorHAnsi"/>
                <w:noProof/>
                <w:lang w:val="hr-HR"/>
              </w:rPr>
              <w:drawing>
                <wp:inline distT="0" distB="0" distL="0" distR="0" wp14:anchorId="098226BD" wp14:editId="774ACB3A">
                  <wp:extent cx="223520" cy="228600"/>
                  <wp:effectExtent l="0" t="0" r="5080" b="0"/>
                  <wp:docPr id="5" name="Picture 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697747" w14:textId="77777777" w:rsidR="0044592F" w:rsidRPr="004C468F" w:rsidRDefault="0044592F">
            <w:pPr>
              <w:rPr>
                <w:rFonts w:ascii="Trebuchet MS" w:hAnsi="Trebuchet MS" w:cstheme="minorHAnsi"/>
                <w:sz w:val="16"/>
                <w:szCs w:val="16"/>
                <w:lang w:val="hr-HR"/>
              </w:rPr>
            </w:pPr>
          </w:p>
          <w:p w14:paraId="4EA83C38" w14:textId="119FE497" w:rsidR="0044592F" w:rsidRPr="004C468F" w:rsidRDefault="0044592F">
            <w:pPr>
              <w:rPr>
                <w:rFonts w:ascii="Trebuchet MS" w:hAnsi="Trebuchet MS" w:cstheme="minorHAnsi"/>
                <w:sz w:val="16"/>
                <w:szCs w:val="16"/>
                <w:lang w:val="hr-HR"/>
              </w:rPr>
            </w:pPr>
          </w:p>
          <w:p w14:paraId="3E112D34" w14:textId="77777777" w:rsidR="00E23628" w:rsidRPr="004C468F" w:rsidRDefault="00E23628">
            <w:pPr>
              <w:rPr>
                <w:rFonts w:ascii="Trebuchet MS" w:hAnsi="Trebuchet MS" w:cstheme="minorHAnsi"/>
                <w:sz w:val="16"/>
                <w:szCs w:val="16"/>
                <w:lang w:val="hr-HR"/>
              </w:rPr>
            </w:pPr>
          </w:p>
          <w:p w14:paraId="68ED54EE" w14:textId="7D6BF655" w:rsidR="0044592F" w:rsidRPr="004C468F" w:rsidRDefault="00ED61A6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>
              <w:rPr>
                <w:rFonts w:ascii="Trebuchet MS" w:hAnsi="Trebuchet MS" w:cstheme="minorHAnsi"/>
                <w:szCs w:val="20"/>
                <w:lang w:val="hr-HR"/>
              </w:rPr>
              <w:t>Datum</w:t>
            </w:r>
            <w:r w:rsidR="0044592F" w:rsidRPr="004C468F">
              <w:rPr>
                <w:rFonts w:ascii="Trebuchet MS" w:hAnsi="Trebuchet MS" w:cstheme="minorHAnsi"/>
                <w:szCs w:val="20"/>
                <w:lang w:val="hr-HR"/>
              </w:rPr>
              <w:t xml:space="preserve">: </w:t>
            </w:r>
            <w:r w:rsidR="00C53A9E">
              <w:rPr>
                <w:rFonts w:ascii="Trebuchet MS" w:hAnsi="Trebuchet MS" w:cstheme="minorHAnsi"/>
                <w:szCs w:val="20"/>
                <w:lang w:val="hr-HR"/>
              </w:rPr>
              <w:t>12</w:t>
            </w:r>
            <w:r w:rsidR="0044592F" w:rsidRPr="004C468F">
              <w:rPr>
                <w:rFonts w:ascii="Trebuchet MS" w:hAnsi="Trebuchet MS" w:cstheme="minorHAnsi"/>
                <w:szCs w:val="20"/>
                <w:lang w:val="hr-HR"/>
              </w:rPr>
              <w:t>/</w:t>
            </w:r>
            <w:r w:rsidR="00C53A9E">
              <w:rPr>
                <w:rFonts w:ascii="Trebuchet MS" w:hAnsi="Trebuchet MS" w:cstheme="minorHAnsi"/>
                <w:szCs w:val="20"/>
                <w:lang w:val="hr-HR"/>
              </w:rPr>
              <w:t>5</w:t>
            </w:r>
            <w:r w:rsidR="0044592F" w:rsidRPr="004C468F">
              <w:rPr>
                <w:rFonts w:ascii="Trebuchet MS" w:hAnsi="Trebuchet MS" w:cstheme="minorHAnsi"/>
                <w:szCs w:val="20"/>
                <w:lang w:val="hr-HR"/>
              </w:rPr>
              <w:t>/202</w:t>
            </w:r>
            <w:r w:rsidR="004535A4">
              <w:rPr>
                <w:rFonts w:ascii="Trebuchet MS" w:hAnsi="Trebuchet MS" w:cstheme="minorHAnsi"/>
                <w:szCs w:val="20"/>
                <w:lang w:val="hr-HR"/>
              </w:rPr>
              <w:t>3</w:t>
            </w:r>
            <w:r w:rsidR="0044592F" w:rsidRPr="004C468F">
              <w:rPr>
                <w:rFonts w:ascii="Trebuchet MS" w:hAnsi="Trebuchet MS" w:cstheme="minorHAnsi"/>
                <w:szCs w:val="20"/>
                <w:lang w:val="hr-HR"/>
              </w:rPr>
              <w:t xml:space="preserve"> </w:t>
            </w:r>
          </w:p>
          <w:p w14:paraId="73E0176F" w14:textId="53A3718C" w:rsidR="0044592F" w:rsidRPr="004C468F" w:rsidRDefault="00ED61A6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>
              <w:rPr>
                <w:rFonts w:ascii="Trebuchet MS" w:hAnsi="Trebuchet MS" w:cstheme="minorHAnsi"/>
                <w:szCs w:val="20"/>
                <w:lang w:val="hr-HR"/>
              </w:rPr>
              <w:t>Kontakt</w:t>
            </w:r>
            <w:r w:rsidR="0044592F" w:rsidRPr="004C468F">
              <w:rPr>
                <w:rFonts w:ascii="Trebuchet MS" w:hAnsi="Trebuchet MS" w:cstheme="minorHAnsi"/>
                <w:szCs w:val="20"/>
                <w:lang w:val="hr-HR"/>
              </w:rPr>
              <w:t xml:space="preserve">: </w:t>
            </w:r>
          </w:p>
          <w:p w14:paraId="6C2308D7" w14:textId="77777777" w:rsidR="00ED61A6" w:rsidRDefault="00ED61A6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>
              <w:rPr>
                <w:rFonts w:ascii="Trebuchet MS" w:hAnsi="Trebuchet MS" w:cstheme="minorHAnsi"/>
                <w:szCs w:val="20"/>
                <w:lang w:val="hr-HR"/>
              </w:rPr>
              <w:t>Katarina Kantolić,</w:t>
            </w:r>
          </w:p>
          <w:p w14:paraId="1C316243" w14:textId="32546E95" w:rsidR="00ED61A6" w:rsidRDefault="00ED61A6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 w:rsidRPr="00ED61A6">
              <w:rPr>
                <w:rFonts w:ascii="Trebuchet MS" w:hAnsi="Trebuchet MS" w:cstheme="minorHAnsi"/>
                <w:szCs w:val="20"/>
                <w:lang w:val="hr-HR"/>
              </w:rPr>
              <w:t>menadžer Korporativnih komunikacija</w:t>
            </w:r>
          </w:p>
          <w:p w14:paraId="76EFE985" w14:textId="4A939E6C" w:rsidR="0044592F" w:rsidRPr="004C468F" w:rsidRDefault="004535A4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>
              <w:rPr>
                <w:rFonts w:ascii="Trebuchet MS" w:hAnsi="Trebuchet MS" w:cstheme="minorHAnsi"/>
                <w:szCs w:val="20"/>
                <w:lang w:val="hr-HR"/>
              </w:rPr>
              <w:t>091 4978 027</w:t>
            </w:r>
          </w:p>
          <w:p w14:paraId="6CDE783E" w14:textId="098F45E7" w:rsidR="0044592F" w:rsidRPr="004C468F" w:rsidRDefault="004535A4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proofErr w:type="spellStart"/>
            <w:r>
              <w:rPr>
                <w:rFonts w:ascii="Trebuchet MS" w:hAnsi="Trebuchet MS" w:cstheme="minorHAnsi"/>
                <w:szCs w:val="20"/>
                <w:lang w:val="hr-HR"/>
              </w:rPr>
              <w:t>katarina.kantolic</w:t>
            </w:r>
            <w:proofErr w:type="spellEnd"/>
            <w:r>
              <w:rPr>
                <w:rFonts w:ascii="Trebuchet MS" w:hAnsi="Trebuchet MS" w:cstheme="minorHAnsi"/>
                <w:szCs w:val="20"/>
                <w:lang w:val="hr-HR"/>
              </w:rPr>
              <w:t>@</w:t>
            </w:r>
            <w:r w:rsidR="00ED61A6">
              <w:rPr>
                <w:rFonts w:ascii="Trebuchet MS" w:hAnsi="Trebuchet MS" w:cstheme="minorHAnsi"/>
                <w:szCs w:val="20"/>
                <w:lang w:val="hr-HR"/>
              </w:rPr>
              <w:br/>
            </w:r>
            <w:r>
              <w:rPr>
                <w:rFonts w:ascii="Trebuchet MS" w:hAnsi="Trebuchet MS" w:cstheme="minorHAnsi"/>
                <w:szCs w:val="20"/>
                <w:lang w:val="hr-HR"/>
              </w:rPr>
              <w:t>addiko.com</w:t>
            </w:r>
          </w:p>
          <w:p w14:paraId="6C8FB70F" w14:textId="606EAFB6" w:rsidR="00E23628" w:rsidRPr="004C468F" w:rsidRDefault="00E23628" w:rsidP="0044592F">
            <w:pPr>
              <w:rPr>
                <w:rFonts w:ascii="Trebuchet MS" w:hAnsi="Trebuchet MS" w:cstheme="minorHAnsi"/>
                <w:sz w:val="14"/>
                <w:szCs w:val="14"/>
                <w:lang w:val="hr-HR"/>
              </w:rPr>
            </w:pPr>
          </w:p>
          <w:p w14:paraId="1157BD4D" w14:textId="6E05E0D4" w:rsidR="00E23628" w:rsidRPr="004C468F" w:rsidRDefault="00E23628" w:rsidP="0044592F">
            <w:pPr>
              <w:rPr>
                <w:rFonts w:ascii="Trebuchet MS" w:hAnsi="Trebuchet MS" w:cstheme="minorHAnsi"/>
                <w:sz w:val="14"/>
                <w:szCs w:val="14"/>
                <w:lang w:val="hr-HR"/>
              </w:rPr>
            </w:pPr>
          </w:p>
          <w:p w14:paraId="728F0525" w14:textId="77777777" w:rsidR="00E23628" w:rsidRPr="004C468F" w:rsidRDefault="00E23628" w:rsidP="0044592F">
            <w:pPr>
              <w:rPr>
                <w:rFonts w:ascii="Trebuchet MS" w:hAnsi="Trebuchet MS" w:cstheme="minorHAnsi"/>
                <w:sz w:val="14"/>
                <w:szCs w:val="14"/>
                <w:lang w:val="hr-HR"/>
              </w:rPr>
            </w:pPr>
          </w:p>
          <w:p w14:paraId="3F65C10F" w14:textId="1EA6F9AF" w:rsidR="0044592F" w:rsidRPr="00292012" w:rsidRDefault="00BD437A" w:rsidP="0044592F">
            <w:pPr>
              <w:rPr>
                <w:rFonts w:ascii="Trebuchet MS" w:hAnsi="Trebuchet MS" w:cstheme="minorHAnsi"/>
                <w:b/>
                <w:bCs/>
                <w:color w:val="EA415E"/>
                <w:sz w:val="16"/>
                <w:szCs w:val="16"/>
                <w:lang w:val="hr-HR"/>
              </w:rPr>
            </w:pPr>
            <w:r w:rsidRPr="00292012">
              <w:rPr>
                <w:rFonts w:ascii="Trebuchet MS" w:hAnsi="Trebuchet MS" w:cstheme="minorHAnsi"/>
                <w:b/>
                <w:bCs/>
                <w:color w:val="EA415E"/>
                <w:sz w:val="16"/>
                <w:szCs w:val="16"/>
                <w:lang w:val="hr-HR"/>
              </w:rPr>
              <w:t>O</w:t>
            </w:r>
            <w:r w:rsidR="0044592F" w:rsidRPr="00292012">
              <w:rPr>
                <w:rFonts w:ascii="Trebuchet MS" w:hAnsi="Trebuchet MS" w:cstheme="minorHAnsi"/>
                <w:b/>
                <w:bCs/>
                <w:color w:val="EA415E"/>
                <w:sz w:val="16"/>
                <w:szCs w:val="16"/>
                <w:lang w:val="hr-HR"/>
              </w:rPr>
              <w:t xml:space="preserve"> Addiko</w:t>
            </w:r>
            <w:r w:rsidRPr="00292012">
              <w:rPr>
                <w:rFonts w:ascii="Trebuchet MS" w:hAnsi="Trebuchet MS" w:cstheme="minorHAnsi"/>
                <w:b/>
                <w:bCs/>
                <w:color w:val="EA415E"/>
                <w:sz w:val="16"/>
                <w:szCs w:val="16"/>
                <w:lang w:val="hr-HR"/>
              </w:rPr>
              <w:t xml:space="preserve"> </w:t>
            </w:r>
            <w:r w:rsidR="00486FAB" w:rsidRPr="00292012">
              <w:rPr>
                <w:rFonts w:ascii="Trebuchet MS" w:hAnsi="Trebuchet MS" w:cstheme="minorHAnsi"/>
                <w:b/>
                <w:bCs/>
                <w:color w:val="EA415E"/>
                <w:sz w:val="16"/>
                <w:szCs w:val="16"/>
                <w:lang w:val="hr-HR"/>
              </w:rPr>
              <w:t>Bank d.d.</w:t>
            </w:r>
          </w:p>
          <w:p w14:paraId="10A0DA62" w14:textId="05E6A21E" w:rsidR="00BA35F5" w:rsidRPr="004C468F" w:rsidRDefault="00BA35F5" w:rsidP="0044592F">
            <w:pPr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</w:pPr>
          </w:p>
          <w:p w14:paraId="55577748" w14:textId="35D74FEF" w:rsidR="00091395" w:rsidRDefault="00BD437A" w:rsidP="00486FAB">
            <w:pPr>
              <w:spacing w:line="200" w:lineRule="exact"/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</w:pPr>
            <w:r w:rsidRPr="00BD437A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Addiko </w:t>
            </w:r>
            <w:r w:rsid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je specijalistička banka za građane 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te</w:t>
            </w:r>
            <w:r w:rsid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 </w:t>
            </w:r>
            <w:r w:rsidRPr="00BD437A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mala i srednja poduzeća</w:t>
            </w:r>
            <w:r w:rsid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, fokusirana na brzo 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i jednostavno </w:t>
            </w:r>
            <w:r w:rsid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kreditiranje i moderne usluge plaćanja. </w:t>
            </w:r>
          </w:p>
          <w:p w14:paraId="56C6FD2A" w14:textId="77777777" w:rsidR="00091395" w:rsidRDefault="00091395" w:rsidP="00486FAB">
            <w:pPr>
              <w:spacing w:line="200" w:lineRule="exact"/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</w:pPr>
          </w:p>
          <w:p w14:paraId="3D4DEF38" w14:textId="20224F47" w:rsidR="00091395" w:rsidRDefault="00486FAB" w:rsidP="00486FAB">
            <w:pPr>
              <w:spacing w:line="200" w:lineRule="exact"/>
            </w:pPr>
            <w:r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Addiko </w:t>
            </w:r>
            <w:r w:rsidR="00091395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Bank d.d. </w:t>
            </w:r>
            <w:r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je u vlasništvu Addiko Bank AG i dio je međunarodne bankarske grupacije prisutne u pet zemalja. Addiko Bank AG izlistana je na Bečkoj burzi od 2019. godine.</w:t>
            </w:r>
            <w:r>
              <w:t xml:space="preserve"> </w:t>
            </w:r>
          </w:p>
          <w:p w14:paraId="16C55CB0" w14:textId="77777777" w:rsidR="00091395" w:rsidRDefault="00091395" w:rsidP="00486FAB">
            <w:pPr>
              <w:spacing w:line="200" w:lineRule="exact"/>
            </w:pPr>
          </w:p>
          <w:p w14:paraId="1639B9F8" w14:textId="0D8FFA62" w:rsidR="0044592F" w:rsidRPr="004C468F" w:rsidRDefault="00486FAB" w:rsidP="00ED61A6">
            <w:pPr>
              <w:spacing w:line="200" w:lineRule="exact"/>
              <w:rPr>
                <w:rFonts w:ascii="Trebuchet MS" w:hAnsi="Trebuchet MS" w:cstheme="minorHAnsi"/>
                <w:lang w:val="hr-HR"/>
              </w:rPr>
            </w:pP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Addiko teži pozicioniranju kao banka koja razvija inovativna, digitalna bankarska rješenja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. Spremna je p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odijeliti svoja znanja sa zajednicom te 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podržati projekte 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kojima 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se poboljšava 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digitaln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a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 i financijsk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a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 pismenost, posebno među mladima koji se tek spremaju za upravljanje osobnim financijama</w:t>
            </w:r>
            <w:r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 i 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kreću u poduzetništvo. </w:t>
            </w:r>
          </w:p>
        </w:tc>
        <w:tc>
          <w:tcPr>
            <w:tcW w:w="567" w:type="dxa"/>
          </w:tcPr>
          <w:p w14:paraId="3FA00AB4" w14:textId="77777777" w:rsidR="0044592F" w:rsidRPr="004C468F" w:rsidRDefault="0044592F">
            <w:pPr>
              <w:rPr>
                <w:rFonts w:ascii="Trebuchet MS" w:hAnsi="Trebuchet MS" w:cstheme="minorHAnsi"/>
                <w:lang w:val="hr-HR"/>
              </w:rPr>
            </w:pPr>
          </w:p>
        </w:tc>
        <w:tc>
          <w:tcPr>
            <w:tcW w:w="6322" w:type="dxa"/>
          </w:tcPr>
          <w:p w14:paraId="365F0738" w14:textId="7AB5F6EA" w:rsidR="00C863CB" w:rsidRPr="004C468F" w:rsidRDefault="00C53A9E" w:rsidP="00B60715">
            <w:pPr>
              <w:rPr>
                <w:rFonts w:ascii="Trebuchet MS" w:hAnsi="Trebuchet MS" w:cstheme="minorHAnsi"/>
                <w:sz w:val="28"/>
                <w:szCs w:val="28"/>
                <w:lang w:val="hr-HR"/>
              </w:rPr>
            </w:pPr>
            <w:r>
              <w:rPr>
                <w:rFonts w:ascii="Trebuchet MS" w:hAnsi="Trebuchet MS" w:cstheme="minorHAnsi"/>
                <w:b/>
                <w:bCs/>
                <w:color w:val="EA415E"/>
                <w:sz w:val="48"/>
                <w:szCs w:val="48"/>
                <w:lang w:val="hr-HR"/>
              </w:rPr>
              <w:t>Addiko bank</w:t>
            </w:r>
            <w:r w:rsidR="0083551C">
              <w:rPr>
                <w:rFonts w:ascii="Trebuchet MS" w:hAnsi="Trebuchet MS" w:cstheme="minorHAnsi"/>
                <w:b/>
                <w:bCs/>
                <w:color w:val="EA415E"/>
                <w:sz w:val="48"/>
                <w:szCs w:val="48"/>
                <w:lang w:val="hr-HR"/>
              </w:rPr>
              <w:t xml:space="preserve">a za edukativni serijal o uvođenju eura osvojila </w:t>
            </w:r>
            <w:r w:rsidR="00506B17">
              <w:rPr>
                <w:rFonts w:ascii="Trebuchet MS" w:hAnsi="Trebuchet MS" w:cstheme="minorHAnsi"/>
                <w:b/>
                <w:bCs/>
                <w:color w:val="EA415E"/>
                <w:sz w:val="48"/>
                <w:szCs w:val="48"/>
                <w:lang w:val="hr-HR"/>
              </w:rPr>
              <w:t xml:space="preserve">prestižne </w:t>
            </w:r>
            <w:r w:rsidR="0083551C">
              <w:rPr>
                <w:rFonts w:ascii="Trebuchet MS" w:hAnsi="Trebuchet MS" w:cstheme="minorHAnsi"/>
                <w:b/>
                <w:bCs/>
                <w:color w:val="EA415E"/>
                <w:sz w:val="48"/>
                <w:szCs w:val="48"/>
                <w:lang w:val="hr-HR"/>
              </w:rPr>
              <w:t>nagrade u četiri kategorije</w:t>
            </w:r>
          </w:p>
          <w:p w14:paraId="3204E9D9" w14:textId="77777777" w:rsidR="004C468F" w:rsidRPr="004C468F" w:rsidRDefault="004C468F" w:rsidP="004C468F">
            <w:pPr>
              <w:rPr>
                <w:rFonts w:ascii="Trebuchet MS" w:hAnsi="Trebuchet MS" w:cstheme="minorHAnsi"/>
                <w:sz w:val="28"/>
                <w:szCs w:val="28"/>
                <w:lang w:val="hr-HR"/>
              </w:rPr>
            </w:pPr>
          </w:p>
          <w:p w14:paraId="29B00E4B" w14:textId="5B1E1D02" w:rsidR="00C863CB" w:rsidRPr="004C468F" w:rsidRDefault="0083551C" w:rsidP="00B60715">
            <w:pPr>
              <w:spacing w:line="260" w:lineRule="exact"/>
              <w:rPr>
                <w:rFonts w:ascii="Trebuchet MS" w:hAnsi="Trebuchet MS" w:cstheme="minorHAnsi"/>
                <w:szCs w:val="20"/>
                <w:lang w:val="hr-HR"/>
              </w:rPr>
            </w:pPr>
            <w:proofErr w:type="spellStart"/>
            <w:r>
              <w:rPr>
                <w:rFonts w:ascii="Trebuchet MS" w:hAnsi="Trebuchet MS" w:cstheme="minorHAnsi"/>
                <w:sz w:val="28"/>
                <w:szCs w:val="28"/>
                <w:lang w:val="hr-HR"/>
              </w:rPr>
              <w:t>Native</w:t>
            </w:r>
            <w:proofErr w:type="spellEnd"/>
            <w:r>
              <w:rPr>
                <w:rFonts w:ascii="Trebuchet MS" w:hAnsi="Trebuchet MS" w:cstheme="minorHAnsi"/>
                <w:sz w:val="28"/>
                <w:szCs w:val="28"/>
                <w:lang w:val="hr-HR"/>
              </w:rPr>
              <w:t xml:space="preserve"> </w:t>
            </w:r>
            <w:proofErr w:type="spellStart"/>
            <w:r>
              <w:rPr>
                <w:rFonts w:ascii="Trebuchet MS" w:hAnsi="Trebuchet MS" w:cstheme="minorHAnsi"/>
                <w:sz w:val="28"/>
                <w:szCs w:val="28"/>
                <w:lang w:val="hr-HR"/>
              </w:rPr>
              <w:t>Advertising</w:t>
            </w:r>
            <w:proofErr w:type="spellEnd"/>
            <w:r>
              <w:rPr>
                <w:rFonts w:ascii="Trebuchet MS" w:hAnsi="Trebuchet MS" w:cstheme="minorHAnsi"/>
                <w:sz w:val="28"/>
                <w:szCs w:val="28"/>
                <w:lang w:val="hr-HR"/>
              </w:rPr>
              <w:t xml:space="preserve"> Institut </w:t>
            </w:r>
            <w:r w:rsidR="001633E9">
              <w:rPr>
                <w:rFonts w:ascii="Trebuchet MS" w:hAnsi="Trebuchet MS" w:cstheme="minorHAnsi"/>
                <w:sz w:val="28"/>
                <w:szCs w:val="28"/>
                <w:lang w:val="hr-HR"/>
              </w:rPr>
              <w:t xml:space="preserve">je </w:t>
            </w:r>
            <w:r>
              <w:rPr>
                <w:rFonts w:ascii="Trebuchet MS" w:hAnsi="Trebuchet MS" w:cstheme="minorHAnsi"/>
                <w:sz w:val="28"/>
                <w:szCs w:val="28"/>
                <w:lang w:val="hr-HR"/>
              </w:rPr>
              <w:t>kampanju s Meštrom nagradio s dva zlata, srebrom i broncom</w:t>
            </w:r>
          </w:p>
          <w:p w14:paraId="62211674" w14:textId="77777777" w:rsidR="00C863CB" w:rsidRPr="004C468F" w:rsidRDefault="00C863CB" w:rsidP="004C468F">
            <w:pPr>
              <w:spacing w:line="260" w:lineRule="exact"/>
              <w:rPr>
                <w:rFonts w:ascii="Trebuchet MS" w:hAnsi="Trebuchet MS" w:cstheme="minorHAnsi"/>
                <w:szCs w:val="20"/>
                <w:lang w:val="hr-HR"/>
              </w:rPr>
            </w:pPr>
          </w:p>
          <w:p w14:paraId="5FE402A1" w14:textId="2217B3FE" w:rsidR="00A314A8" w:rsidRPr="00092696" w:rsidRDefault="004F10A7" w:rsidP="00B60715">
            <w:pPr>
              <w:spacing w:line="288" w:lineRule="auto"/>
              <w:jc w:val="both"/>
              <w:rPr>
                <w:rFonts w:ascii="Trebuchet MS" w:hAnsi="Trebuchet MS" w:cs="Arial"/>
                <w:bCs/>
                <w:lang w:val="hr-HR"/>
              </w:rPr>
            </w:pPr>
            <w:hyperlink r:id="rId13" w:history="1">
              <w:proofErr w:type="spellStart"/>
              <w:r w:rsidR="0083551C" w:rsidRPr="001633E9">
                <w:rPr>
                  <w:rStyle w:val="Hyperlink"/>
                  <w:rFonts w:ascii="Trebuchet MS" w:hAnsi="Trebuchet MS" w:cs="Arial"/>
                  <w:bCs/>
                  <w:lang w:val="hr-HR"/>
                </w:rPr>
                <w:t>Native</w:t>
              </w:r>
              <w:proofErr w:type="spellEnd"/>
              <w:r w:rsidR="0083551C" w:rsidRPr="001633E9">
                <w:rPr>
                  <w:rStyle w:val="Hyperlink"/>
                  <w:rFonts w:ascii="Trebuchet MS" w:hAnsi="Trebuchet MS" w:cs="Arial"/>
                  <w:bCs/>
                  <w:lang w:val="hr-HR"/>
                </w:rPr>
                <w:t xml:space="preserve"> </w:t>
              </w:r>
              <w:proofErr w:type="spellStart"/>
              <w:r w:rsidR="0083551C" w:rsidRPr="001633E9">
                <w:rPr>
                  <w:rStyle w:val="Hyperlink"/>
                  <w:rFonts w:ascii="Trebuchet MS" w:hAnsi="Trebuchet MS" w:cs="Arial"/>
                  <w:bCs/>
                  <w:lang w:val="hr-HR"/>
                </w:rPr>
                <w:t>Advertising</w:t>
              </w:r>
              <w:proofErr w:type="spellEnd"/>
              <w:r w:rsidR="0083551C" w:rsidRPr="001633E9">
                <w:rPr>
                  <w:rStyle w:val="Hyperlink"/>
                  <w:rFonts w:ascii="Trebuchet MS" w:hAnsi="Trebuchet MS" w:cs="Arial"/>
                  <w:bCs/>
                  <w:lang w:val="hr-HR"/>
                </w:rPr>
                <w:t xml:space="preserve"> Institut</w:t>
              </w:r>
            </w:hyperlink>
            <w:r w:rsidR="0083551C">
              <w:rPr>
                <w:rFonts w:ascii="Trebuchet MS" w:hAnsi="Trebuchet MS" w:cs="Arial"/>
                <w:bCs/>
                <w:lang w:val="hr-HR"/>
              </w:rPr>
              <w:t xml:space="preserve"> nagradio </w:t>
            </w:r>
            <w:r w:rsidR="001633E9">
              <w:rPr>
                <w:rFonts w:ascii="Trebuchet MS" w:hAnsi="Trebuchet MS" w:cs="Arial"/>
                <w:bCs/>
                <w:lang w:val="hr-HR"/>
              </w:rPr>
              <w:t xml:space="preserve">je </w:t>
            </w:r>
            <w:hyperlink r:id="rId14" w:history="1">
              <w:r w:rsidR="0083551C" w:rsidRPr="00B10C90">
                <w:rPr>
                  <w:rStyle w:val="Hyperlink"/>
                  <w:rFonts w:ascii="Trebuchet MS" w:hAnsi="Trebuchet MS" w:cs="Arial"/>
                  <w:bCs/>
                  <w:lang w:val="hr-HR"/>
                </w:rPr>
                <w:t>Addiko banku</w:t>
              </w:r>
            </w:hyperlink>
            <w:r w:rsidR="0083551C">
              <w:rPr>
                <w:rFonts w:ascii="Trebuchet MS" w:hAnsi="Trebuchet MS" w:cs="Arial"/>
                <w:bCs/>
                <w:lang w:val="hr-HR"/>
              </w:rPr>
              <w:t xml:space="preserve"> za edukativni </w:t>
            </w:r>
            <w:proofErr w:type="spellStart"/>
            <w:r w:rsidR="0083551C">
              <w:rPr>
                <w:rFonts w:ascii="Trebuchet MS" w:hAnsi="Trebuchet MS" w:cs="Arial"/>
                <w:bCs/>
                <w:lang w:val="hr-HR"/>
              </w:rPr>
              <w:t>native</w:t>
            </w:r>
            <w:proofErr w:type="spellEnd"/>
            <w:r w:rsidR="0083551C">
              <w:rPr>
                <w:rFonts w:ascii="Trebuchet MS" w:hAnsi="Trebuchet MS" w:cs="Arial"/>
                <w:bCs/>
                <w:lang w:val="hr-HR"/>
              </w:rPr>
              <w:t xml:space="preserve"> serijal o uvođenju eura, kreiran u suradnji s </w:t>
            </w:r>
            <w:proofErr w:type="spellStart"/>
            <w:r w:rsidR="0083551C">
              <w:rPr>
                <w:rFonts w:ascii="Trebuchet MS" w:hAnsi="Trebuchet MS" w:cs="Arial"/>
                <w:bCs/>
                <w:lang w:val="hr-HR"/>
              </w:rPr>
              <w:t>NewsBarom</w:t>
            </w:r>
            <w:proofErr w:type="spellEnd"/>
            <w:r w:rsidR="00F86550">
              <w:rPr>
                <w:rFonts w:ascii="Trebuchet MS" w:hAnsi="Trebuchet MS" w:cs="Arial"/>
                <w:bCs/>
                <w:lang w:val="hr-HR"/>
              </w:rPr>
              <w:t>. Tako</w:t>
            </w:r>
            <w:r w:rsidR="0083551C">
              <w:rPr>
                <w:rFonts w:ascii="Trebuchet MS" w:hAnsi="Trebuchet MS" w:cs="Arial"/>
                <w:bCs/>
                <w:lang w:val="hr-HR"/>
              </w:rPr>
              <w:t xml:space="preserve"> je kampanji</w:t>
            </w:r>
            <w:r w:rsidR="001633E9">
              <w:rPr>
                <w:rFonts w:ascii="Trebuchet MS" w:hAnsi="Trebuchet MS" w:cs="Arial"/>
                <w:bCs/>
                <w:lang w:val="hr-HR"/>
              </w:rPr>
              <w:t xml:space="preserve"> „Meštar“ </w:t>
            </w:r>
            <w:r w:rsidR="0083551C">
              <w:rPr>
                <w:rFonts w:ascii="Trebuchet MS" w:hAnsi="Trebuchet MS" w:cs="Arial"/>
                <w:bCs/>
                <w:lang w:val="hr-HR"/>
              </w:rPr>
              <w:t xml:space="preserve">pripalo zlato </w:t>
            </w:r>
            <w:r w:rsidR="00506B17">
              <w:rPr>
                <w:rFonts w:ascii="Trebuchet MS" w:hAnsi="Trebuchet MS" w:cs="Arial"/>
                <w:bCs/>
                <w:lang w:val="hr-HR"/>
              </w:rPr>
              <w:t xml:space="preserve">u kategorijama </w:t>
            </w:r>
            <w:r w:rsidR="001633E9">
              <w:rPr>
                <w:rFonts w:ascii="Trebuchet MS" w:hAnsi="Trebuchet MS" w:cs="Arial"/>
                <w:bCs/>
                <w:lang w:val="hr-HR"/>
              </w:rPr>
              <w:t>„</w:t>
            </w:r>
            <w:r w:rsidR="00092696" w:rsidRPr="00092696">
              <w:rPr>
                <w:rFonts w:ascii="Trebuchet MS" w:hAnsi="Trebuchet MS" w:cs="Arial"/>
                <w:bCs/>
                <w:lang w:val="hr-HR"/>
              </w:rPr>
              <w:t xml:space="preserve">Najkreativnija kampanja za </w:t>
            </w:r>
            <w:proofErr w:type="spellStart"/>
            <w:r w:rsidR="00092696" w:rsidRPr="00092696">
              <w:rPr>
                <w:rFonts w:ascii="Trebuchet MS" w:hAnsi="Trebuchet MS" w:cs="Arial"/>
                <w:bCs/>
                <w:lang w:val="hr-HR"/>
              </w:rPr>
              <w:t>native</w:t>
            </w:r>
            <w:proofErr w:type="spellEnd"/>
            <w:r w:rsidR="00092696" w:rsidRPr="00092696">
              <w:rPr>
                <w:rFonts w:ascii="Trebuchet MS" w:hAnsi="Trebuchet MS" w:cs="Arial"/>
                <w:bCs/>
                <w:lang w:val="hr-HR"/>
              </w:rPr>
              <w:t xml:space="preserve"> oglašavanje</w:t>
            </w:r>
            <w:r w:rsidR="001633E9">
              <w:rPr>
                <w:rFonts w:ascii="Trebuchet MS" w:hAnsi="Trebuchet MS" w:cs="Arial"/>
                <w:bCs/>
                <w:lang w:val="hr-HR"/>
              </w:rPr>
              <w:t>“</w:t>
            </w:r>
            <w:r w:rsidR="00506B17">
              <w:rPr>
                <w:rFonts w:ascii="Trebuchet MS" w:hAnsi="Trebuchet MS" w:cs="Arial"/>
                <w:bCs/>
                <w:lang w:val="hr-HR"/>
              </w:rPr>
              <w:t xml:space="preserve"> i </w:t>
            </w:r>
            <w:r w:rsidR="001633E9">
              <w:rPr>
                <w:rFonts w:ascii="Trebuchet MS" w:hAnsi="Trebuchet MS" w:cs="Arial"/>
                <w:bCs/>
                <w:lang w:val="hr-HR"/>
              </w:rPr>
              <w:t>„</w:t>
            </w:r>
            <w:r w:rsidR="00092696" w:rsidRPr="00092696">
              <w:rPr>
                <w:rFonts w:ascii="Trebuchet MS" w:hAnsi="Trebuchet MS" w:cs="Arial"/>
                <w:bCs/>
                <w:lang w:val="hr-HR"/>
              </w:rPr>
              <w:t xml:space="preserve">Najbolje korištenje </w:t>
            </w:r>
            <w:proofErr w:type="spellStart"/>
            <w:r w:rsidR="00092696" w:rsidRPr="00092696">
              <w:rPr>
                <w:rFonts w:ascii="Trebuchet MS" w:hAnsi="Trebuchet MS" w:cs="Arial"/>
                <w:bCs/>
                <w:lang w:val="hr-HR"/>
              </w:rPr>
              <w:t>native</w:t>
            </w:r>
            <w:proofErr w:type="spellEnd"/>
            <w:r w:rsidR="00092696" w:rsidRPr="00092696">
              <w:rPr>
                <w:rFonts w:ascii="Trebuchet MS" w:hAnsi="Trebuchet MS" w:cs="Arial"/>
                <w:bCs/>
                <w:lang w:val="hr-HR"/>
              </w:rPr>
              <w:t xml:space="preserve"> oglašavanja s malim </w:t>
            </w:r>
            <w:r w:rsidR="00092696">
              <w:rPr>
                <w:rFonts w:ascii="Trebuchet MS" w:hAnsi="Trebuchet MS" w:cs="Arial"/>
                <w:bCs/>
                <w:lang w:val="hr-HR"/>
              </w:rPr>
              <w:t>budžetom</w:t>
            </w:r>
            <w:r w:rsidR="001633E9">
              <w:rPr>
                <w:rFonts w:ascii="Trebuchet MS" w:hAnsi="Trebuchet MS" w:cs="Arial"/>
                <w:bCs/>
                <w:lang w:val="hr-HR"/>
              </w:rPr>
              <w:t>“</w:t>
            </w:r>
            <w:r w:rsidR="00506B17" w:rsidRPr="00506B17">
              <w:rPr>
                <w:rFonts w:ascii="Trebuchet MS" w:hAnsi="Trebuchet MS" w:cs="Arial"/>
                <w:bCs/>
                <w:lang w:val="hr-HR"/>
              </w:rPr>
              <w:t>,</w:t>
            </w:r>
            <w:r w:rsidR="00506B17">
              <w:rPr>
                <w:rFonts w:ascii="Trebuchet MS" w:hAnsi="Trebuchet MS" w:cs="Arial"/>
                <w:bCs/>
                <w:lang w:val="hr-HR"/>
              </w:rPr>
              <w:t xml:space="preserve"> srebro u </w:t>
            </w:r>
            <w:r w:rsidR="00506B17" w:rsidRPr="004F10A7">
              <w:rPr>
                <w:rFonts w:ascii="Trebuchet MS" w:hAnsi="Trebuchet MS" w:cs="Arial"/>
                <w:bCs/>
                <w:lang w:val="hr-HR"/>
              </w:rPr>
              <w:t xml:space="preserve">kategoriji </w:t>
            </w:r>
            <w:r w:rsidR="001633E9" w:rsidRPr="004F10A7">
              <w:rPr>
                <w:rFonts w:ascii="Trebuchet MS" w:hAnsi="Trebuchet MS" w:cs="Arial"/>
                <w:bCs/>
                <w:lang w:val="hr-HR"/>
              </w:rPr>
              <w:t>„</w:t>
            </w:r>
            <w:r w:rsidR="00092696" w:rsidRPr="004F10A7">
              <w:rPr>
                <w:rFonts w:ascii="Trebuchet MS" w:hAnsi="Trebuchet MS" w:cs="Arial"/>
                <w:bCs/>
                <w:lang w:val="hr-HR"/>
              </w:rPr>
              <w:t>Najbolj</w:t>
            </w:r>
            <w:r w:rsidRPr="004F10A7">
              <w:rPr>
                <w:rFonts w:ascii="Trebuchet MS" w:hAnsi="Trebuchet MS" w:cs="Arial"/>
                <w:bCs/>
                <w:lang w:val="hr-HR"/>
              </w:rPr>
              <w:t>i</w:t>
            </w:r>
            <w:r w:rsidR="00092696" w:rsidRPr="004F10A7">
              <w:rPr>
                <w:rFonts w:ascii="Trebuchet MS" w:hAnsi="Trebuchet MS" w:cs="Arial"/>
                <w:bCs/>
                <w:lang w:val="hr-HR"/>
              </w:rPr>
              <w:t xml:space="preserve"> serija</w:t>
            </w:r>
            <w:r w:rsidRPr="004F10A7">
              <w:rPr>
                <w:rFonts w:ascii="Trebuchet MS" w:hAnsi="Trebuchet MS" w:cs="Arial"/>
                <w:bCs/>
                <w:lang w:val="hr-HR"/>
              </w:rPr>
              <w:t>l</w:t>
            </w:r>
            <w:r w:rsidR="00092696" w:rsidRPr="006926B1">
              <w:rPr>
                <w:rFonts w:ascii="Trebuchet MS" w:hAnsi="Trebuchet MS" w:cs="Arial"/>
                <w:bCs/>
                <w:lang w:val="hr-HR"/>
              </w:rPr>
              <w:t xml:space="preserve"> sponzoriranih videa</w:t>
            </w:r>
            <w:r w:rsidR="001633E9">
              <w:rPr>
                <w:rFonts w:ascii="Trebuchet MS" w:hAnsi="Trebuchet MS" w:cs="Arial"/>
                <w:bCs/>
                <w:lang w:val="hr-HR"/>
              </w:rPr>
              <w:t>“</w:t>
            </w:r>
            <w:r w:rsidR="00506B17">
              <w:rPr>
                <w:rFonts w:ascii="Trebuchet MS" w:hAnsi="Trebuchet MS" w:cs="Arial"/>
                <w:bCs/>
                <w:i/>
                <w:iCs/>
                <w:lang w:val="hr-HR"/>
              </w:rPr>
              <w:t xml:space="preserve"> </w:t>
            </w:r>
            <w:r w:rsidR="00506B17">
              <w:rPr>
                <w:rFonts w:ascii="Trebuchet MS" w:hAnsi="Trebuchet MS" w:cs="Arial"/>
                <w:bCs/>
                <w:lang w:val="hr-HR"/>
              </w:rPr>
              <w:t xml:space="preserve">te bronca u kategoriji </w:t>
            </w:r>
            <w:r w:rsidR="001633E9">
              <w:rPr>
                <w:rFonts w:ascii="Trebuchet MS" w:hAnsi="Trebuchet MS" w:cs="Arial"/>
                <w:bCs/>
                <w:lang w:val="hr-HR"/>
              </w:rPr>
              <w:t>„</w:t>
            </w:r>
            <w:r w:rsidR="00092696" w:rsidRPr="00092696">
              <w:rPr>
                <w:rFonts w:ascii="Trebuchet MS" w:hAnsi="Trebuchet MS" w:cs="Arial"/>
                <w:bCs/>
                <w:lang w:val="hr-HR"/>
              </w:rPr>
              <w:t>Najbolje korištenje videa</w:t>
            </w:r>
            <w:r w:rsidR="001633E9">
              <w:rPr>
                <w:rFonts w:ascii="Trebuchet MS" w:hAnsi="Trebuchet MS" w:cs="Arial"/>
                <w:bCs/>
                <w:lang w:val="hr-HR"/>
              </w:rPr>
              <w:t>“</w:t>
            </w:r>
            <w:r w:rsidR="00A314A8" w:rsidRPr="00092696">
              <w:rPr>
                <w:rFonts w:ascii="Trebuchet MS" w:hAnsi="Trebuchet MS" w:cs="Arial"/>
                <w:bCs/>
                <w:lang w:val="hr-HR"/>
              </w:rPr>
              <w:t xml:space="preserve">. </w:t>
            </w:r>
          </w:p>
          <w:p w14:paraId="123DAB07" w14:textId="77777777" w:rsidR="00A314A8" w:rsidRPr="00092696" w:rsidRDefault="00A314A8" w:rsidP="00B60715">
            <w:pPr>
              <w:spacing w:line="288" w:lineRule="auto"/>
              <w:jc w:val="both"/>
              <w:rPr>
                <w:rFonts w:ascii="Trebuchet MS" w:hAnsi="Trebuchet MS" w:cs="Arial"/>
                <w:bCs/>
                <w:lang w:val="hr-HR"/>
              </w:rPr>
            </w:pPr>
          </w:p>
          <w:p w14:paraId="7AC5C330" w14:textId="0260DEC2" w:rsidR="001633E9" w:rsidRDefault="001633E9" w:rsidP="00B60715">
            <w:pPr>
              <w:spacing w:line="288" w:lineRule="auto"/>
              <w:jc w:val="both"/>
              <w:rPr>
                <w:rFonts w:ascii="Trebuchet MS" w:hAnsi="Trebuchet MS" w:cs="Arial"/>
                <w:bCs/>
                <w:lang w:val="hr-HR"/>
              </w:rPr>
            </w:pPr>
            <w:r w:rsidRPr="001633E9">
              <w:rPr>
                <w:rFonts w:ascii="Trebuchet MS" w:hAnsi="Trebuchet MS" w:cs="Arial"/>
                <w:bCs/>
                <w:lang w:val="hr-HR"/>
              </w:rPr>
              <w:t xml:space="preserve">Kako bi građanima približila što mogu očekivati u razdoblju uvođenja eura, Addiko banka </w:t>
            </w:r>
            <w:r w:rsidR="00F86550">
              <w:rPr>
                <w:rFonts w:ascii="Trebuchet MS" w:hAnsi="Trebuchet MS" w:cs="Arial"/>
                <w:bCs/>
                <w:lang w:val="hr-HR"/>
              </w:rPr>
              <w:t xml:space="preserve">i </w:t>
            </w:r>
            <w:proofErr w:type="spellStart"/>
            <w:r w:rsidR="00F86550">
              <w:rPr>
                <w:rFonts w:ascii="Trebuchet MS" w:hAnsi="Trebuchet MS" w:cs="Arial"/>
                <w:bCs/>
                <w:lang w:val="hr-HR"/>
              </w:rPr>
              <w:t>Newsbar</w:t>
            </w:r>
            <w:proofErr w:type="spellEnd"/>
            <w:r w:rsidR="00F86550">
              <w:rPr>
                <w:rFonts w:ascii="Trebuchet MS" w:hAnsi="Trebuchet MS" w:cs="Arial"/>
                <w:bCs/>
                <w:lang w:val="hr-HR"/>
              </w:rPr>
              <w:t xml:space="preserve"> su </w:t>
            </w:r>
            <w:r w:rsidRPr="001633E9">
              <w:rPr>
                <w:rFonts w:ascii="Trebuchet MS" w:hAnsi="Trebuchet MS" w:cs="Arial"/>
                <w:bCs/>
                <w:lang w:val="hr-HR"/>
              </w:rPr>
              <w:t xml:space="preserve">kroz </w:t>
            </w:r>
            <w:r w:rsidR="00B10C90">
              <w:rPr>
                <w:rFonts w:ascii="Trebuchet MS" w:hAnsi="Trebuchet MS" w:cs="Arial"/>
                <w:bCs/>
                <w:lang w:val="hr-HR"/>
              </w:rPr>
              <w:t>skečeve inspirirane popularnom serijom V</w:t>
            </w:r>
            <w:r w:rsidRPr="001633E9">
              <w:rPr>
                <w:rFonts w:ascii="Trebuchet MS" w:hAnsi="Trebuchet MS" w:cs="Arial"/>
                <w:bCs/>
                <w:lang w:val="hr-HR"/>
              </w:rPr>
              <w:t xml:space="preserve">elo </w:t>
            </w:r>
            <w:proofErr w:type="spellStart"/>
            <w:r w:rsidRPr="001633E9">
              <w:rPr>
                <w:rFonts w:ascii="Trebuchet MS" w:hAnsi="Trebuchet MS" w:cs="Arial"/>
                <w:bCs/>
                <w:lang w:val="hr-HR"/>
              </w:rPr>
              <w:t>Misto</w:t>
            </w:r>
            <w:proofErr w:type="spellEnd"/>
            <w:r w:rsidRPr="001633E9">
              <w:rPr>
                <w:rFonts w:ascii="Trebuchet MS" w:hAnsi="Trebuchet MS" w:cs="Arial"/>
                <w:bCs/>
                <w:lang w:val="hr-HR"/>
              </w:rPr>
              <w:t xml:space="preserve"> predstavil</w:t>
            </w:r>
            <w:r w:rsidR="00B10C90">
              <w:rPr>
                <w:rFonts w:ascii="Trebuchet MS" w:hAnsi="Trebuchet MS" w:cs="Arial"/>
                <w:bCs/>
                <w:lang w:val="hr-HR"/>
              </w:rPr>
              <w:t xml:space="preserve">i </w:t>
            </w:r>
            <w:r w:rsidRPr="001633E9">
              <w:rPr>
                <w:rFonts w:ascii="Trebuchet MS" w:hAnsi="Trebuchet MS" w:cs="Arial"/>
                <w:bCs/>
                <w:lang w:val="hr-HR"/>
              </w:rPr>
              <w:t xml:space="preserve">tipične situacije s kojima se običan čovjek </w:t>
            </w:r>
            <w:r w:rsidR="00F86550">
              <w:rPr>
                <w:rFonts w:ascii="Trebuchet MS" w:hAnsi="Trebuchet MS" w:cs="Arial"/>
                <w:bCs/>
                <w:lang w:val="hr-HR"/>
              </w:rPr>
              <w:t>moga</w:t>
            </w:r>
            <w:r w:rsidR="00B10C90">
              <w:rPr>
                <w:rFonts w:ascii="Trebuchet MS" w:hAnsi="Trebuchet MS" w:cs="Arial"/>
                <w:bCs/>
                <w:lang w:val="hr-HR"/>
              </w:rPr>
              <w:t>o</w:t>
            </w:r>
            <w:r w:rsidR="00F86550">
              <w:rPr>
                <w:rFonts w:ascii="Trebuchet MS" w:hAnsi="Trebuchet MS" w:cs="Arial"/>
                <w:bCs/>
                <w:lang w:val="hr-HR"/>
              </w:rPr>
              <w:t xml:space="preserve"> </w:t>
            </w:r>
            <w:r w:rsidRPr="001633E9">
              <w:rPr>
                <w:rFonts w:ascii="Trebuchet MS" w:hAnsi="Trebuchet MS" w:cs="Arial"/>
                <w:bCs/>
                <w:lang w:val="hr-HR"/>
              </w:rPr>
              <w:t>susresti i tako na lako razumljiv</w:t>
            </w:r>
            <w:r w:rsidR="00F86550">
              <w:rPr>
                <w:rFonts w:ascii="Trebuchet MS" w:hAnsi="Trebuchet MS" w:cs="Arial"/>
                <w:bCs/>
                <w:lang w:val="hr-HR"/>
              </w:rPr>
              <w:t xml:space="preserve"> i duhovit</w:t>
            </w:r>
            <w:r w:rsidRPr="001633E9">
              <w:rPr>
                <w:rFonts w:ascii="Trebuchet MS" w:hAnsi="Trebuchet MS" w:cs="Arial"/>
                <w:bCs/>
                <w:lang w:val="hr-HR"/>
              </w:rPr>
              <w:t xml:space="preserve"> način uspjel</w:t>
            </w:r>
            <w:r w:rsidR="00B10C90">
              <w:rPr>
                <w:rFonts w:ascii="Trebuchet MS" w:hAnsi="Trebuchet MS" w:cs="Arial"/>
                <w:bCs/>
                <w:lang w:val="hr-HR"/>
              </w:rPr>
              <w:t>i</w:t>
            </w:r>
            <w:r w:rsidRPr="001633E9">
              <w:rPr>
                <w:rFonts w:ascii="Trebuchet MS" w:hAnsi="Trebuchet MS" w:cs="Arial"/>
                <w:bCs/>
                <w:lang w:val="hr-HR"/>
              </w:rPr>
              <w:t xml:space="preserve"> obraditi vrlo kompleksnu temu kao što je promjena valute u zemlji. </w:t>
            </w:r>
          </w:p>
          <w:p w14:paraId="507D75AD" w14:textId="77777777" w:rsidR="001633E9" w:rsidRDefault="001633E9" w:rsidP="00B60715">
            <w:pPr>
              <w:spacing w:line="288" w:lineRule="auto"/>
              <w:jc w:val="both"/>
              <w:rPr>
                <w:rFonts w:ascii="Trebuchet MS" w:hAnsi="Trebuchet MS" w:cs="Arial"/>
                <w:bCs/>
                <w:lang w:val="hr-HR"/>
              </w:rPr>
            </w:pPr>
          </w:p>
          <w:p w14:paraId="1CA8E665" w14:textId="0D4EEE7F" w:rsidR="00A314A8" w:rsidRDefault="00F86550" w:rsidP="00B60715">
            <w:pPr>
              <w:spacing w:line="288" w:lineRule="auto"/>
              <w:jc w:val="both"/>
              <w:rPr>
                <w:rFonts w:ascii="Trebuchet MS" w:hAnsi="Trebuchet MS" w:cs="Arial"/>
                <w:bCs/>
                <w:lang w:val="hr-HR"/>
              </w:rPr>
            </w:pPr>
            <w:r>
              <w:rPr>
                <w:rFonts w:ascii="Trebuchet MS" w:hAnsi="Trebuchet MS" w:cs="Arial"/>
                <w:bCs/>
                <w:lang w:val="hr-HR"/>
              </w:rPr>
              <w:t>N</w:t>
            </w:r>
            <w:r w:rsidR="005C649B">
              <w:rPr>
                <w:rFonts w:ascii="Trebuchet MS" w:hAnsi="Trebuchet MS" w:cs="Arial"/>
                <w:bCs/>
                <w:lang w:val="hr-HR"/>
              </w:rPr>
              <w:t xml:space="preserve">ajveće priznanje stiglo je od publike koja je </w:t>
            </w:r>
            <w:r w:rsidR="00B10C90">
              <w:rPr>
                <w:rFonts w:ascii="Trebuchet MS" w:hAnsi="Trebuchet MS" w:cs="Arial"/>
                <w:bCs/>
                <w:lang w:val="hr-HR"/>
              </w:rPr>
              <w:t>serij</w:t>
            </w:r>
            <w:r w:rsidR="004F10A7">
              <w:rPr>
                <w:rFonts w:ascii="Trebuchet MS" w:hAnsi="Trebuchet MS" w:cs="Arial"/>
                <w:bCs/>
                <w:lang w:val="hr-HR"/>
              </w:rPr>
              <w:t>al</w:t>
            </w:r>
            <w:r w:rsidR="00B10C90">
              <w:rPr>
                <w:rFonts w:ascii="Trebuchet MS" w:hAnsi="Trebuchet MS" w:cs="Arial"/>
                <w:bCs/>
                <w:lang w:val="hr-HR"/>
              </w:rPr>
              <w:t xml:space="preserve"> od četiri </w:t>
            </w:r>
            <w:r w:rsidR="005C649B">
              <w:rPr>
                <w:rFonts w:ascii="Trebuchet MS" w:hAnsi="Trebuchet MS" w:cs="Arial"/>
                <w:bCs/>
                <w:lang w:val="hr-HR"/>
              </w:rPr>
              <w:t>edukativn</w:t>
            </w:r>
            <w:r w:rsidR="00B10C90">
              <w:rPr>
                <w:rFonts w:ascii="Trebuchet MS" w:hAnsi="Trebuchet MS" w:cs="Arial"/>
                <w:bCs/>
                <w:lang w:val="hr-HR"/>
              </w:rPr>
              <w:t xml:space="preserve">a video skeča </w:t>
            </w:r>
            <w:r w:rsidR="005C649B">
              <w:rPr>
                <w:rFonts w:ascii="Trebuchet MS" w:hAnsi="Trebuchet MS" w:cs="Arial"/>
                <w:bCs/>
                <w:lang w:val="hr-HR"/>
              </w:rPr>
              <w:t xml:space="preserve">nagradila s 3,4 milijuna pregleda, </w:t>
            </w:r>
            <w:r w:rsidR="005C649B" w:rsidRPr="005C649B">
              <w:rPr>
                <w:rFonts w:ascii="Trebuchet MS" w:hAnsi="Trebuchet MS" w:cs="Arial"/>
                <w:bCs/>
                <w:lang w:val="hr-HR"/>
              </w:rPr>
              <w:t xml:space="preserve">73.000 reakcija, 13.000 </w:t>
            </w:r>
            <w:r w:rsidR="003E4262">
              <w:rPr>
                <w:rFonts w:ascii="Trebuchet MS" w:hAnsi="Trebuchet MS" w:cs="Arial"/>
                <w:bCs/>
                <w:lang w:val="hr-HR"/>
              </w:rPr>
              <w:t>dijeljenja</w:t>
            </w:r>
            <w:r w:rsidR="005C649B" w:rsidRPr="005C649B">
              <w:rPr>
                <w:rFonts w:ascii="Trebuchet MS" w:hAnsi="Trebuchet MS" w:cs="Arial"/>
                <w:bCs/>
                <w:lang w:val="hr-HR"/>
              </w:rPr>
              <w:t xml:space="preserve"> i 2.400 komentara</w:t>
            </w:r>
            <w:r>
              <w:rPr>
                <w:rFonts w:ascii="Trebuchet MS" w:hAnsi="Trebuchet MS" w:cs="Arial"/>
                <w:bCs/>
                <w:lang w:val="hr-HR"/>
              </w:rPr>
              <w:t>, a č</w:t>
            </w:r>
            <w:r w:rsidR="005C649B">
              <w:rPr>
                <w:rFonts w:ascii="Trebuchet MS" w:hAnsi="Trebuchet MS" w:cs="Arial"/>
                <w:bCs/>
                <w:lang w:val="hr-HR"/>
              </w:rPr>
              <w:t>ak 88 posto dosega postignuto je organski.</w:t>
            </w:r>
          </w:p>
          <w:p w14:paraId="42CDC00F" w14:textId="77777777" w:rsidR="00805E64" w:rsidRDefault="00805E64" w:rsidP="00B60715">
            <w:pPr>
              <w:spacing w:line="288" w:lineRule="auto"/>
              <w:jc w:val="both"/>
              <w:rPr>
                <w:rFonts w:ascii="Trebuchet MS" w:hAnsi="Trebuchet MS" w:cs="Arial"/>
                <w:bCs/>
                <w:lang w:val="hr-HR"/>
              </w:rPr>
            </w:pPr>
          </w:p>
          <w:p w14:paraId="208F59B8" w14:textId="49DE0DC7" w:rsidR="00506B17" w:rsidRDefault="00805E64" w:rsidP="00B60715">
            <w:pPr>
              <w:spacing w:line="288" w:lineRule="auto"/>
              <w:jc w:val="both"/>
              <w:rPr>
                <w:rFonts w:ascii="Trebuchet MS" w:hAnsi="Trebuchet MS" w:cs="Arial"/>
                <w:bCs/>
                <w:lang w:val="hr-HR"/>
              </w:rPr>
            </w:pPr>
            <w:r>
              <w:rPr>
                <w:rFonts w:ascii="Trebuchet MS" w:hAnsi="Trebuchet MS" w:cs="Arial"/>
                <w:bCs/>
                <w:lang w:val="hr-HR"/>
              </w:rPr>
              <w:t>„K</w:t>
            </w:r>
            <w:r w:rsidR="00506B17">
              <w:rPr>
                <w:rFonts w:ascii="Trebuchet MS" w:hAnsi="Trebuchet MS" w:cs="Arial"/>
                <w:bCs/>
                <w:lang w:val="hr-HR"/>
              </w:rPr>
              <w:t>ampanj</w:t>
            </w:r>
            <w:r>
              <w:rPr>
                <w:rFonts w:ascii="Trebuchet MS" w:hAnsi="Trebuchet MS" w:cs="Arial"/>
                <w:bCs/>
                <w:lang w:val="hr-HR"/>
              </w:rPr>
              <w:t>a</w:t>
            </w:r>
            <w:r w:rsidR="00506B17">
              <w:rPr>
                <w:rFonts w:ascii="Trebuchet MS" w:hAnsi="Trebuchet MS" w:cs="Arial"/>
                <w:bCs/>
                <w:lang w:val="hr-HR"/>
              </w:rPr>
              <w:t xml:space="preserve"> Addiko banke</w:t>
            </w:r>
            <w:r w:rsidR="004F10A7">
              <w:rPr>
                <w:rFonts w:ascii="Trebuchet MS" w:hAnsi="Trebuchet MS" w:cs="Arial"/>
                <w:bCs/>
                <w:lang w:val="hr-HR"/>
              </w:rPr>
              <w:t>,</w:t>
            </w:r>
            <w:r w:rsidR="00506B17">
              <w:rPr>
                <w:rFonts w:ascii="Trebuchet MS" w:hAnsi="Trebuchet MS" w:cs="Arial"/>
                <w:bCs/>
                <w:lang w:val="hr-HR"/>
              </w:rPr>
              <w:t xml:space="preserve"> </w:t>
            </w:r>
            <w:r w:rsidR="00B10C90">
              <w:rPr>
                <w:rFonts w:ascii="Trebuchet MS" w:hAnsi="Trebuchet MS" w:cs="Arial"/>
                <w:bCs/>
                <w:lang w:val="hr-HR"/>
              </w:rPr>
              <w:t xml:space="preserve">s likom </w:t>
            </w:r>
            <w:r w:rsidR="00F86550">
              <w:rPr>
                <w:rFonts w:ascii="Trebuchet MS" w:hAnsi="Trebuchet MS" w:cs="Arial"/>
                <w:bCs/>
                <w:lang w:val="hr-HR"/>
              </w:rPr>
              <w:t xml:space="preserve">Meštra kojeg je </w:t>
            </w:r>
            <w:proofErr w:type="spellStart"/>
            <w:r w:rsidR="00F86550">
              <w:rPr>
                <w:rFonts w:ascii="Trebuchet MS" w:hAnsi="Trebuchet MS" w:cs="Arial"/>
                <w:bCs/>
                <w:lang w:val="hr-HR"/>
              </w:rPr>
              <w:t>maestralno</w:t>
            </w:r>
            <w:proofErr w:type="spellEnd"/>
            <w:r w:rsidR="00F86550">
              <w:rPr>
                <w:rFonts w:ascii="Trebuchet MS" w:hAnsi="Trebuchet MS" w:cs="Arial"/>
                <w:bCs/>
                <w:lang w:val="hr-HR"/>
              </w:rPr>
              <w:t xml:space="preserve"> utjelovio Zvonko Hrabar</w:t>
            </w:r>
            <w:r w:rsidR="00B10C90">
              <w:rPr>
                <w:rFonts w:ascii="Trebuchet MS" w:hAnsi="Trebuchet MS" w:cs="Arial"/>
                <w:bCs/>
                <w:lang w:val="hr-HR"/>
              </w:rPr>
              <w:t xml:space="preserve"> iz </w:t>
            </w:r>
            <w:proofErr w:type="spellStart"/>
            <w:r w:rsidR="00B10C90">
              <w:rPr>
                <w:rFonts w:ascii="Trebuchet MS" w:hAnsi="Trebuchet MS" w:cs="Arial"/>
                <w:bCs/>
                <w:lang w:val="hr-HR"/>
              </w:rPr>
              <w:t>NewsBara</w:t>
            </w:r>
            <w:proofErr w:type="spellEnd"/>
            <w:r w:rsidR="00F86550">
              <w:rPr>
                <w:rFonts w:ascii="Trebuchet MS" w:hAnsi="Trebuchet MS" w:cs="Arial"/>
                <w:bCs/>
                <w:lang w:val="hr-HR"/>
              </w:rPr>
              <w:t xml:space="preserve">, </w:t>
            </w:r>
            <w:r>
              <w:rPr>
                <w:rFonts w:ascii="Trebuchet MS" w:hAnsi="Trebuchet MS" w:cs="Arial"/>
                <w:bCs/>
                <w:lang w:val="hr-HR"/>
              </w:rPr>
              <w:t xml:space="preserve">bitno je drugačija od komunikacije na koju smo navikli u financijskom sektoru te nam je neizmjerno drago što je </w:t>
            </w:r>
            <w:proofErr w:type="spellStart"/>
            <w:r w:rsidRPr="00506B17">
              <w:rPr>
                <w:rFonts w:ascii="Trebuchet MS" w:hAnsi="Trebuchet MS" w:cs="Arial"/>
                <w:bCs/>
                <w:lang w:val="hr-HR"/>
              </w:rPr>
              <w:t>Native</w:t>
            </w:r>
            <w:proofErr w:type="spellEnd"/>
            <w:r w:rsidRPr="00506B17">
              <w:rPr>
                <w:rFonts w:ascii="Trebuchet MS" w:hAnsi="Trebuchet MS" w:cs="Arial"/>
                <w:bCs/>
                <w:lang w:val="hr-HR"/>
              </w:rPr>
              <w:t xml:space="preserve"> </w:t>
            </w:r>
            <w:proofErr w:type="spellStart"/>
            <w:r w:rsidRPr="00506B17">
              <w:rPr>
                <w:rFonts w:ascii="Trebuchet MS" w:hAnsi="Trebuchet MS" w:cs="Arial"/>
                <w:bCs/>
                <w:lang w:val="hr-HR"/>
              </w:rPr>
              <w:t>Advertising</w:t>
            </w:r>
            <w:proofErr w:type="spellEnd"/>
            <w:r w:rsidRPr="00506B17">
              <w:rPr>
                <w:rFonts w:ascii="Trebuchet MS" w:hAnsi="Trebuchet MS" w:cs="Arial"/>
                <w:bCs/>
                <w:lang w:val="hr-HR"/>
              </w:rPr>
              <w:t xml:space="preserve"> Institut</w:t>
            </w:r>
            <w:r>
              <w:rPr>
                <w:rFonts w:ascii="Trebuchet MS" w:hAnsi="Trebuchet MS" w:cs="Arial"/>
                <w:bCs/>
                <w:lang w:val="hr-HR"/>
              </w:rPr>
              <w:t xml:space="preserve"> prepoznao naš netipičan pristup. Ponosni smo što smo imali prilik</w:t>
            </w:r>
            <w:r w:rsidR="004F10A7">
              <w:rPr>
                <w:rFonts w:ascii="Trebuchet MS" w:hAnsi="Trebuchet MS" w:cs="Arial"/>
                <w:bCs/>
                <w:lang w:val="hr-HR"/>
              </w:rPr>
              <w:t>u</w:t>
            </w:r>
            <w:r>
              <w:rPr>
                <w:rFonts w:ascii="Trebuchet MS" w:hAnsi="Trebuchet MS" w:cs="Arial"/>
                <w:bCs/>
                <w:lang w:val="hr-HR"/>
              </w:rPr>
              <w:t xml:space="preserve"> dijeliti kategorije s nekim od divova </w:t>
            </w:r>
            <w:r w:rsidR="00F86550">
              <w:rPr>
                <w:rFonts w:ascii="Trebuchet MS" w:hAnsi="Trebuchet MS" w:cs="Arial"/>
                <w:bCs/>
                <w:lang w:val="hr-HR"/>
              </w:rPr>
              <w:t xml:space="preserve">izdavačke </w:t>
            </w:r>
            <w:r>
              <w:rPr>
                <w:rFonts w:ascii="Trebuchet MS" w:hAnsi="Trebuchet MS" w:cs="Arial"/>
                <w:bCs/>
                <w:lang w:val="hr-HR"/>
              </w:rPr>
              <w:t>industrije kao što</w:t>
            </w:r>
            <w:r w:rsidR="00B10C90">
              <w:rPr>
                <w:rFonts w:ascii="Trebuchet MS" w:hAnsi="Trebuchet MS" w:cs="Arial"/>
                <w:bCs/>
                <w:lang w:val="hr-HR"/>
              </w:rPr>
              <w:t xml:space="preserve"> je</w:t>
            </w:r>
            <w:r>
              <w:rPr>
                <w:rFonts w:ascii="Trebuchet MS" w:hAnsi="Trebuchet MS" w:cs="Arial"/>
                <w:bCs/>
                <w:lang w:val="hr-HR"/>
              </w:rPr>
              <w:t>, primjerice, BBC i još k tome odnijeti kući nagrade iz svih kategorija u kojima smo se prijavili“,</w:t>
            </w:r>
            <w:r w:rsidR="00F86550">
              <w:rPr>
                <w:rFonts w:ascii="Trebuchet MS" w:hAnsi="Trebuchet MS" w:cs="Arial"/>
                <w:bCs/>
                <w:lang w:val="hr-HR"/>
              </w:rPr>
              <w:t xml:space="preserve"> izjavila je Mia Lasić,</w:t>
            </w:r>
            <w:r w:rsidR="004F10A7">
              <w:rPr>
                <w:rFonts w:ascii="Trebuchet MS" w:hAnsi="Trebuchet MS" w:cs="Arial"/>
                <w:bCs/>
                <w:lang w:val="hr-HR"/>
              </w:rPr>
              <w:t xml:space="preserve"> odgovorna za </w:t>
            </w:r>
            <w:r w:rsidR="00F86550">
              <w:rPr>
                <w:rFonts w:ascii="Trebuchet MS" w:hAnsi="Trebuchet MS" w:cs="Arial"/>
                <w:bCs/>
                <w:lang w:val="hr-HR"/>
              </w:rPr>
              <w:t>digitalni marketing Addiko banke.</w:t>
            </w:r>
          </w:p>
          <w:p w14:paraId="59F496E2" w14:textId="77777777" w:rsidR="00506B17" w:rsidRDefault="00506B17" w:rsidP="00B60715">
            <w:pPr>
              <w:spacing w:line="288" w:lineRule="auto"/>
              <w:jc w:val="both"/>
              <w:rPr>
                <w:rFonts w:ascii="Trebuchet MS" w:hAnsi="Trebuchet MS" w:cs="Arial"/>
                <w:bCs/>
                <w:lang w:val="hr-HR"/>
              </w:rPr>
            </w:pPr>
          </w:p>
          <w:p w14:paraId="08EA26EA" w14:textId="5800DA9B" w:rsidR="00506B17" w:rsidRDefault="00B10C90" w:rsidP="00B60715">
            <w:pPr>
              <w:spacing w:line="288" w:lineRule="auto"/>
              <w:jc w:val="both"/>
              <w:rPr>
                <w:rFonts w:ascii="Trebuchet MS" w:hAnsi="Trebuchet MS" w:cs="Arial"/>
                <w:bCs/>
                <w:lang w:val="hr-HR"/>
              </w:rPr>
            </w:pPr>
            <w:r>
              <w:rPr>
                <w:rFonts w:ascii="Trebuchet MS" w:hAnsi="Trebuchet MS" w:cs="Arial"/>
                <w:bCs/>
                <w:lang w:val="hr-HR"/>
              </w:rPr>
              <w:lastRenderedPageBreak/>
              <w:t xml:space="preserve">Nagrade </w:t>
            </w:r>
            <w:proofErr w:type="spellStart"/>
            <w:r w:rsidR="00506B17">
              <w:rPr>
                <w:rFonts w:ascii="Trebuchet MS" w:hAnsi="Trebuchet MS" w:cs="Arial"/>
                <w:bCs/>
                <w:lang w:val="hr-HR"/>
              </w:rPr>
              <w:t>Native</w:t>
            </w:r>
            <w:proofErr w:type="spellEnd"/>
            <w:r w:rsidR="00506B17">
              <w:rPr>
                <w:rFonts w:ascii="Trebuchet MS" w:hAnsi="Trebuchet MS" w:cs="Arial"/>
                <w:bCs/>
                <w:lang w:val="hr-HR"/>
              </w:rPr>
              <w:t xml:space="preserve"> </w:t>
            </w:r>
            <w:proofErr w:type="spellStart"/>
            <w:r w:rsidR="00506B17">
              <w:rPr>
                <w:rFonts w:ascii="Trebuchet MS" w:hAnsi="Trebuchet MS" w:cs="Arial"/>
                <w:bCs/>
                <w:lang w:val="hr-HR"/>
              </w:rPr>
              <w:t>Adwertising</w:t>
            </w:r>
            <w:proofErr w:type="spellEnd"/>
            <w:r w:rsidR="00506B17">
              <w:rPr>
                <w:rFonts w:ascii="Trebuchet MS" w:hAnsi="Trebuchet MS" w:cs="Arial"/>
                <w:bCs/>
                <w:lang w:val="hr-HR"/>
              </w:rPr>
              <w:t xml:space="preserve"> </w:t>
            </w:r>
            <w:proofErr w:type="spellStart"/>
            <w:r w:rsidR="00506B17">
              <w:rPr>
                <w:rFonts w:ascii="Trebuchet MS" w:hAnsi="Trebuchet MS" w:cs="Arial"/>
                <w:bCs/>
                <w:lang w:val="hr-HR"/>
              </w:rPr>
              <w:t>Awards</w:t>
            </w:r>
            <w:proofErr w:type="spellEnd"/>
            <w:r w:rsidR="00506B17">
              <w:rPr>
                <w:rFonts w:ascii="Trebuchet MS" w:hAnsi="Trebuchet MS" w:cs="Arial"/>
                <w:bCs/>
                <w:lang w:val="hr-HR"/>
              </w:rPr>
              <w:t xml:space="preserve"> dodjeljuju se od 2016., </w:t>
            </w:r>
            <w:r w:rsidR="00506B17" w:rsidRPr="00506B17">
              <w:rPr>
                <w:rFonts w:ascii="Trebuchet MS" w:hAnsi="Trebuchet MS" w:cs="Arial"/>
                <w:bCs/>
                <w:lang w:val="hr-HR"/>
              </w:rPr>
              <w:t xml:space="preserve">a ove godine je prijavljen rekordan broj </w:t>
            </w:r>
            <w:r w:rsidR="004F10A7">
              <w:rPr>
                <w:rFonts w:ascii="Trebuchet MS" w:hAnsi="Trebuchet MS" w:cs="Arial"/>
                <w:bCs/>
                <w:lang w:val="hr-HR"/>
              </w:rPr>
              <w:t>radova</w:t>
            </w:r>
            <w:r w:rsidR="00506B17" w:rsidRPr="00506B17">
              <w:rPr>
                <w:rFonts w:ascii="Trebuchet MS" w:hAnsi="Trebuchet MS" w:cs="Arial"/>
                <w:bCs/>
                <w:lang w:val="hr-HR"/>
              </w:rPr>
              <w:t xml:space="preserve"> te</w:t>
            </w:r>
            <w:r w:rsidR="00506B17">
              <w:rPr>
                <w:rFonts w:ascii="Trebuchet MS" w:hAnsi="Trebuchet MS" w:cs="Arial"/>
                <w:bCs/>
                <w:lang w:val="hr-HR"/>
              </w:rPr>
              <w:t>,</w:t>
            </w:r>
            <w:r w:rsidR="00506B17" w:rsidRPr="00506B17">
              <w:rPr>
                <w:rFonts w:ascii="Trebuchet MS" w:hAnsi="Trebuchet MS" w:cs="Arial"/>
                <w:bCs/>
                <w:lang w:val="hr-HR"/>
              </w:rPr>
              <w:t xml:space="preserve"> prema </w:t>
            </w:r>
            <w:r w:rsidR="004F10A7">
              <w:rPr>
                <w:rFonts w:ascii="Trebuchet MS" w:hAnsi="Trebuchet MS" w:cs="Arial"/>
                <w:bCs/>
                <w:lang w:val="hr-HR"/>
              </w:rPr>
              <w:t>ocjeni</w:t>
            </w:r>
            <w:r w:rsidR="00506B17" w:rsidRPr="00506B17">
              <w:rPr>
                <w:rFonts w:ascii="Trebuchet MS" w:hAnsi="Trebuchet MS" w:cs="Arial"/>
                <w:bCs/>
                <w:lang w:val="hr-HR"/>
              </w:rPr>
              <w:t xml:space="preserve"> osnivača</w:t>
            </w:r>
            <w:r w:rsidR="00506B17">
              <w:rPr>
                <w:rFonts w:ascii="Trebuchet MS" w:hAnsi="Trebuchet MS" w:cs="Arial"/>
                <w:bCs/>
                <w:lang w:val="hr-HR"/>
              </w:rPr>
              <w:t xml:space="preserve"> </w:t>
            </w:r>
            <w:proofErr w:type="spellStart"/>
            <w:r w:rsidR="00506B17" w:rsidRPr="00506B17">
              <w:rPr>
                <w:rFonts w:ascii="Trebuchet MS" w:hAnsi="Trebuchet MS" w:cs="Arial"/>
                <w:bCs/>
                <w:lang w:val="hr-HR"/>
              </w:rPr>
              <w:t>Jaspera</w:t>
            </w:r>
            <w:proofErr w:type="spellEnd"/>
            <w:r w:rsidR="00506B17" w:rsidRPr="00506B17">
              <w:rPr>
                <w:rFonts w:ascii="Trebuchet MS" w:hAnsi="Trebuchet MS" w:cs="Arial"/>
                <w:bCs/>
                <w:lang w:val="hr-HR"/>
              </w:rPr>
              <w:t xml:space="preserve"> </w:t>
            </w:r>
            <w:proofErr w:type="spellStart"/>
            <w:r w:rsidR="00506B17" w:rsidRPr="00506B17">
              <w:rPr>
                <w:rFonts w:ascii="Trebuchet MS" w:hAnsi="Trebuchet MS" w:cs="Arial"/>
                <w:bCs/>
                <w:lang w:val="hr-HR"/>
              </w:rPr>
              <w:t>Laursena</w:t>
            </w:r>
            <w:proofErr w:type="spellEnd"/>
            <w:r w:rsidR="00506B17" w:rsidRPr="00506B17">
              <w:rPr>
                <w:rFonts w:ascii="Trebuchet MS" w:hAnsi="Trebuchet MS" w:cs="Arial"/>
                <w:bCs/>
                <w:lang w:val="hr-HR"/>
              </w:rPr>
              <w:t>, kvalitet</w:t>
            </w:r>
            <w:r w:rsidR="00506B17">
              <w:rPr>
                <w:rFonts w:ascii="Trebuchet MS" w:hAnsi="Trebuchet MS" w:cs="Arial"/>
                <w:bCs/>
                <w:lang w:val="hr-HR"/>
              </w:rPr>
              <w:t>a</w:t>
            </w:r>
            <w:r w:rsidR="00506B17" w:rsidRPr="00506B17">
              <w:rPr>
                <w:rFonts w:ascii="Trebuchet MS" w:hAnsi="Trebuchet MS" w:cs="Arial"/>
                <w:bCs/>
                <w:lang w:val="hr-HR"/>
              </w:rPr>
              <w:t xml:space="preserve"> </w:t>
            </w:r>
            <w:r w:rsidR="00506B17">
              <w:rPr>
                <w:rFonts w:ascii="Trebuchet MS" w:hAnsi="Trebuchet MS" w:cs="Arial"/>
                <w:bCs/>
                <w:lang w:val="hr-HR"/>
              </w:rPr>
              <w:t>projekata</w:t>
            </w:r>
            <w:r w:rsidR="00506B17" w:rsidRPr="00506B17">
              <w:rPr>
                <w:rFonts w:ascii="Trebuchet MS" w:hAnsi="Trebuchet MS" w:cs="Arial"/>
                <w:bCs/>
                <w:lang w:val="hr-HR"/>
              </w:rPr>
              <w:t xml:space="preserve"> nikada nije bila bolja. Medijske kompanije, marketinške agencije i brandovi sa </w:t>
            </w:r>
            <w:r w:rsidR="00BB201D">
              <w:rPr>
                <w:rFonts w:ascii="Trebuchet MS" w:hAnsi="Trebuchet MS" w:cs="Arial"/>
                <w:bCs/>
                <w:lang w:val="hr-HR"/>
              </w:rPr>
              <w:t>šest</w:t>
            </w:r>
            <w:r w:rsidR="00506B17" w:rsidRPr="00506B17">
              <w:rPr>
                <w:rFonts w:ascii="Trebuchet MS" w:hAnsi="Trebuchet MS" w:cs="Arial"/>
                <w:bCs/>
                <w:lang w:val="hr-HR"/>
              </w:rPr>
              <w:t xml:space="preserve"> kontinenata prijavili su svoje radove u 2</w:t>
            </w:r>
            <w:r w:rsidR="004F10A7">
              <w:rPr>
                <w:rFonts w:ascii="Trebuchet MS" w:hAnsi="Trebuchet MS" w:cs="Arial"/>
                <w:bCs/>
                <w:lang w:val="hr-HR"/>
              </w:rPr>
              <w:t>9</w:t>
            </w:r>
            <w:r w:rsidR="00506B17" w:rsidRPr="00506B17">
              <w:rPr>
                <w:rFonts w:ascii="Trebuchet MS" w:hAnsi="Trebuchet MS" w:cs="Arial"/>
                <w:bCs/>
                <w:lang w:val="hr-HR"/>
              </w:rPr>
              <w:t xml:space="preserve"> kategorij</w:t>
            </w:r>
            <w:r w:rsidR="004F10A7">
              <w:rPr>
                <w:rFonts w:ascii="Trebuchet MS" w:hAnsi="Trebuchet MS" w:cs="Arial"/>
                <w:bCs/>
                <w:lang w:val="hr-HR"/>
              </w:rPr>
              <w:t>a</w:t>
            </w:r>
            <w:r w:rsidR="00506B17" w:rsidRPr="00506B17">
              <w:rPr>
                <w:rFonts w:ascii="Trebuchet MS" w:hAnsi="Trebuchet MS" w:cs="Arial"/>
                <w:bCs/>
                <w:lang w:val="hr-HR"/>
              </w:rPr>
              <w:t xml:space="preserve">, a stručni žiri sastojao </w:t>
            </w:r>
            <w:r w:rsidR="00506B17">
              <w:rPr>
                <w:rFonts w:ascii="Trebuchet MS" w:hAnsi="Trebuchet MS" w:cs="Arial"/>
                <w:bCs/>
                <w:lang w:val="hr-HR"/>
              </w:rPr>
              <w:t xml:space="preserve">se </w:t>
            </w:r>
            <w:r w:rsidR="00506B17" w:rsidRPr="00506B17">
              <w:rPr>
                <w:rFonts w:ascii="Trebuchet MS" w:hAnsi="Trebuchet MS" w:cs="Arial"/>
                <w:bCs/>
                <w:lang w:val="hr-HR"/>
              </w:rPr>
              <w:t xml:space="preserve">od 100 profesionalaca iz medijskog i marketinškog sektora. U borbi za prestižne nagrade sudjelovali su renomirani izdavači kao što su BBC </w:t>
            </w:r>
            <w:proofErr w:type="spellStart"/>
            <w:r w:rsidR="00506B17" w:rsidRPr="00506B17">
              <w:rPr>
                <w:rFonts w:ascii="Trebuchet MS" w:hAnsi="Trebuchet MS" w:cs="Arial"/>
                <w:bCs/>
                <w:lang w:val="hr-HR"/>
              </w:rPr>
              <w:t>StoryWorks</w:t>
            </w:r>
            <w:proofErr w:type="spellEnd"/>
            <w:r w:rsidR="00506B17" w:rsidRPr="00506B17">
              <w:rPr>
                <w:rFonts w:ascii="Trebuchet MS" w:hAnsi="Trebuchet MS" w:cs="Arial"/>
                <w:bCs/>
                <w:lang w:val="hr-HR"/>
              </w:rPr>
              <w:t xml:space="preserve">, Washington Post, </w:t>
            </w:r>
            <w:proofErr w:type="spellStart"/>
            <w:r w:rsidR="00506B17" w:rsidRPr="00506B17">
              <w:rPr>
                <w:rFonts w:ascii="Trebuchet MS" w:hAnsi="Trebuchet MS" w:cs="Arial"/>
                <w:bCs/>
                <w:lang w:val="hr-HR"/>
              </w:rPr>
              <w:t>The</w:t>
            </w:r>
            <w:proofErr w:type="spellEnd"/>
            <w:r w:rsidR="00506B17" w:rsidRPr="00506B17">
              <w:rPr>
                <w:rFonts w:ascii="Trebuchet MS" w:hAnsi="Trebuchet MS" w:cs="Arial"/>
                <w:bCs/>
                <w:lang w:val="hr-HR"/>
              </w:rPr>
              <w:t xml:space="preserve"> Guardian US te brandovi </w:t>
            </w:r>
            <w:r w:rsidR="00A314A8">
              <w:rPr>
                <w:rFonts w:ascii="Trebuchet MS" w:hAnsi="Trebuchet MS" w:cs="Arial"/>
                <w:bCs/>
                <w:lang w:val="hr-HR"/>
              </w:rPr>
              <w:t>poput</w:t>
            </w:r>
            <w:r w:rsidR="00506B17" w:rsidRPr="00506B17">
              <w:rPr>
                <w:rFonts w:ascii="Trebuchet MS" w:hAnsi="Trebuchet MS" w:cs="Arial"/>
                <w:bCs/>
                <w:lang w:val="hr-HR"/>
              </w:rPr>
              <w:t xml:space="preserve"> McDonalds</w:t>
            </w:r>
            <w:r w:rsidR="00A314A8">
              <w:rPr>
                <w:rFonts w:ascii="Trebuchet MS" w:hAnsi="Trebuchet MS" w:cs="Arial"/>
                <w:bCs/>
                <w:lang w:val="hr-HR"/>
              </w:rPr>
              <w:t>a</w:t>
            </w:r>
            <w:r w:rsidR="00506B17" w:rsidRPr="00506B17">
              <w:rPr>
                <w:rFonts w:ascii="Trebuchet MS" w:hAnsi="Trebuchet MS" w:cs="Arial"/>
                <w:bCs/>
                <w:lang w:val="hr-HR"/>
              </w:rPr>
              <w:t xml:space="preserve">, </w:t>
            </w:r>
            <w:proofErr w:type="spellStart"/>
            <w:r w:rsidR="00506B17" w:rsidRPr="00506B17">
              <w:rPr>
                <w:rFonts w:ascii="Trebuchet MS" w:hAnsi="Trebuchet MS" w:cs="Arial"/>
                <w:bCs/>
                <w:lang w:val="hr-HR"/>
              </w:rPr>
              <w:t>Cisc</w:t>
            </w:r>
            <w:r w:rsidR="00A314A8">
              <w:rPr>
                <w:rFonts w:ascii="Trebuchet MS" w:hAnsi="Trebuchet MS" w:cs="Arial"/>
                <w:bCs/>
                <w:lang w:val="hr-HR"/>
              </w:rPr>
              <w:t>a</w:t>
            </w:r>
            <w:proofErr w:type="spellEnd"/>
            <w:r w:rsidR="00506B17" w:rsidRPr="00506B17">
              <w:rPr>
                <w:rFonts w:ascii="Trebuchet MS" w:hAnsi="Trebuchet MS" w:cs="Arial"/>
                <w:bCs/>
                <w:lang w:val="hr-HR"/>
              </w:rPr>
              <w:t>, Hyundai</w:t>
            </w:r>
            <w:r w:rsidR="00A314A8">
              <w:rPr>
                <w:rFonts w:ascii="Trebuchet MS" w:hAnsi="Trebuchet MS" w:cs="Arial"/>
                <w:bCs/>
                <w:lang w:val="hr-HR"/>
              </w:rPr>
              <w:t>a</w:t>
            </w:r>
            <w:r w:rsidR="00506B17" w:rsidRPr="00506B17">
              <w:rPr>
                <w:rFonts w:ascii="Trebuchet MS" w:hAnsi="Trebuchet MS" w:cs="Arial"/>
                <w:bCs/>
                <w:lang w:val="hr-HR"/>
              </w:rPr>
              <w:t xml:space="preserve"> i drug</w:t>
            </w:r>
            <w:r w:rsidR="00A314A8">
              <w:rPr>
                <w:rFonts w:ascii="Trebuchet MS" w:hAnsi="Trebuchet MS" w:cs="Arial"/>
                <w:bCs/>
                <w:lang w:val="hr-HR"/>
              </w:rPr>
              <w:t>ih</w:t>
            </w:r>
            <w:r w:rsidR="00506B17" w:rsidRPr="00506B17">
              <w:rPr>
                <w:rFonts w:ascii="Trebuchet MS" w:hAnsi="Trebuchet MS" w:cs="Arial"/>
                <w:bCs/>
                <w:lang w:val="hr-HR"/>
              </w:rPr>
              <w:t>.</w:t>
            </w:r>
          </w:p>
          <w:p w14:paraId="3A0B0E9F" w14:textId="77777777" w:rsidR="00A314A8" w:rsidRDefault="00A314A8" w:rsidP="00B60715">
            <w:pPr>
              <w:spacing w:line="288" w:lineRule="auto"/>
              <w:jc w:val="both"/>
              <w:rPr>
                <w:rFonts w:ascii="Trebuchet MS" w:hAnsi="Trebuchet MS" w:cs="Arial"/>
                <w:bCs/>
                <w:lang w:val="hr-HR"/>
              </w:rPr>
            </w:pPr>
          </w:p>
          <w:p w14:paraId="5C31A0D6" w14:textId="1DB6B1A0" w:rsidR="004366E7" w:rsidRPr="004C468F" w:rsidRDefault="00A314A8" w:rsidP="004366E7">
            <w:pPr>
              <w:spacing w:line="288" w:lineRule="auto"/>
              <w:jc w:val="both"/>
              <w:rPr>
                <w:rFonts w:ascii="Trebuchet MS" w:hAnsi="Trebuchet MS" w:cs="Arial"/>
                <w:bCs/>
                <w:lang w:val="hr-HR"/>
              </w:rPr>
            </w:pPr>
            <w:r>
              <w:rPr>
                <w:rFonts w:ascii="Trebuchet MS" w:hAnsi="Trebuchet MS" w:cs="Arial"/>
                <w:bCs/>
                <w:lang w:val="hr-HR"/>
              </w:rPr>
              <w:t xml:space="preserve">Pobjednički serijal Addiko banke i </w:t>
            </w:r>
            <w:proofErr w:type="spellStart"/>
            <w:r>
              <w:rPr>
                <w:rFonts w:ascii="Trebuchet MS" w:hAnsi="Trebuchet MS" w:cs="Arial"/>
                <w:bCs/>
                <w:lang w:val="hr-HR"/>
              </w:rPr>
              <w:t>NewsBara</w:t>
            </w:r>
            <w:proofErr w:type="spellEnd"/>
            <w:r>
              <w:rPr>
                <w:rFonts w:ascii="Trebuchet MS" w:hAnsi="Trebuchet MS" w:cs="Arial"/>
                <w:bCs/>
                <w:lang w:val="hr-HR"/>
              </w:rPr>
              <w:t xml:space="preserve"> dostupan je na </w:t>
            </w:r>
            <w:hyperlink r:id="rId15" w:history="1">
              <w:r w:rsidRPr="00A314A8">
                <w:rPr>
                  <w:rStyle w:val="Hyperlink"/>
                  <w:rFonts w:ascii="Trebuchet MS" w:hAnsi="Trebuchet MS" w:cs="Arial"/>
                  <w:bCs/>
                  <w:lang w:val="hr-HR"/>
                </w:rPr>
                <w:t>poveznici</w:t>
              </w:r>
            </w:hyperlink>
            <w:r>
              <w:rPr>
                <w:rFonts w:ascii="Trebuchet MS" w:hAnsi="Trebuchet MS" w:cs="Arial"/>
                <w:bCs/>
                <w:lang w:val="hr-HR"/>
              </w:rPr>
              <w:t xml:space="preserve">. </w:t>
            </w:r>
          </w:p>
          <w:p w14:paraId="79C76A49" w14:textId="06FF4E56" w:rsidR="00F86550" w:rsidRPr="004C468F" w:rsidRDefault="00F86550" w:rsidP="00B60715">
            <w:pPr>
              <w:spacing w:line="288" w:lineRule="auto"/>
              <w:jc w:val="both"/>
              <w:rPr>
                <w:rFonts w:ascii="Trebuchet MS" w:hAnsi="Trebuchet MS" w:cs="Arial"/>
                <w:bCs/>
                <w:lang w:val="hr-HR"/>
              </w:rPr>
            </w:pPr>
          </w:p>
        </w:tc>
      </w:tr>
    </w:tbl>
    <w:p w14:paraId="1EB7960F" w14:textId="77777777" w:rsidR="0035248D" w:rsidRPr="004C468F" w:rsidRDefault="0035248D">
      <w:pPr>
        <w:rPr>
          <w:rFonts w:ascii="Trebuchet MS" w:hAnsi="Trebuchet MS" w:cstheme="minorHAnsi"/>
          <w:lang w:val="hr-HR"/>
        </w:rPr>
      </w:pPr>
    </w:p>
    <w:sectPr w:rsidR="0035248D" w:rsidRPr="004C468F" w:rsidSect="00AF61BC">
      <w:headerReference w:type="default" r:id="rId16"/>
      <w:pgSz w:w="11906" w:h="16838"/>
      <w:pgMar w:top="3629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10111" w14:textId="77777777" w:rsidR="00C52962" w:rsidRDefault="00C52962" w:rsidP="0044592F">
      <w:pPr>
        <w:spacing w:after="0" w:line="240" w:lineRule="auto"/>
      </w:pPr>
      <w:r>
        <w:separator/>
      </w:r>
    </w:p>
  </w:endnote>
  <w:endnote w:type="continuationSeparator" w:id="0">
    <w:p w14:paraId="1B71F87E" w14:textId="77777777" w:rsidR="00C52962" w:rsidRDefault="00C52962" w:rsidP="0044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harlie Pro Med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harlie Pro Bld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3CAFA" w14:textId="77777777" w:rsidR="00C52962" w:rsidRDefault="00C52962" w:rsidP="0044592F">
      <w:pPr>
        <w:spacing w:after="0" w:line="240" w:lineRule="auto"/>
      </w:pPr>
      <w:r>
        <w:separator/>
      </w:r>
    </w:p>
  </w:footnote>
  <w:footnote w:type="continuationSeparator" w:id="0">
    <w:p w14:paraId="2C2AEC18" w14:textId="77777777" w:rsidR="00C52962" w:rsidRDefault="00C52962" w:rsidP="0044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3936" w14:textId="7B32E68C" w:rsidR="0044592F" w:rsidRDefault="0044592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96352B" wp14:editId="307C8F20">
          <wp:simplePos x="0" y="0"/>
          <wp:positionH relativeFrom="page">
            <wp:posOffset>1204</wp:posOffset>
          </wp:positionH>
          <wp:positionV relativeFrom="page">
            <wp:posOffset>0</wp:posOffset>
          </wp:positionV>
          <wp:extent cx="7557592" cy="2005200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592" cy="20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B5A31"/>
    <w:multiLevelType w:val="hybridMultilevel"/>
    <w:tmpl w:val="D53AA132"/>
    <w:lvl w:ilvl="0" w:tplc="7922AF3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33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2F"/>
    <w:rsid w:val="00007709"/>
    <w:rsid w:val="00055696"/>
    <w:rsid w:val="00091395"/>
    <w:rsid w:val="00092696"/>
    <w:rsid w:val="00132BB8"/>
    <w:rsid w:val="00162709"/>
    <w:rsid w:val="001633E9"/>
    <w:rsid w:val="001939C3"/>
    <w:rsid w:val="0023193B"/>
    <w:rsid w:val="00260573"/>
    <w:rsid w:val="00292012"/>
    <w:rsid w:val="00334F1E"/>
    <w:rsid w:val="0035248D"/>
    <w:rsid w:val="003D2F9A"/>
    <w:rsid w:val="003E4262"/>
    <w:rsid w:val="00400139"/>
    <w:rsid w:val="004366E7"/>
    <w:rsid w:val="0044592F"/>
    <w:rsid w:val="0045043A"/>
    <w:rsid w:val="004535A4"/>
    <w:rsid w:val="00486FAB"/>
    <w:rsid w:val="004C468F"/>
    <w:rsid w:val="004F10A7"/>
    <w:rsid w:val="00506B17"/>
    <w:rsid w:val="005B000F"/>
    <w:rsid w:val="005C649B"/>
    <w:rsid w:val="006926B1"/>
    <w:rsid w:val="00805E64"/>
    <w:rsid w:val="0083551C"/>
    <w:rsid w:val="008509EE"/>
    <w:rsid w:val="008D2C7E"/>
    <w:rsid w:val="00930E66"/>
    <w:rsid w:val="009779DE"/>
    <w:rsid w:val="009A0003"/>
    <w:rsid w:val="009C1E4E"/>
    <w:rsid w:val="00A110D9"/>
    <w:rsid w:val="00A140C6"/>
    <w:rsid w:val="00A314A8"/>
    <w:rsid w:val="00AF61BC"/>
    <w:rsid w:val="00B10C90"/>
    <w:rsid w:val="00B2085E"/>
    <w:rsid w:val="00B25E66"/>
    <w:rsid w:val="00B60715"/>
    <w:rsid w:val="00BA35F5"/>
    <w:rsid w:val="00BB201D"/>
    <w:rsid w:val="00BD437A"/>
    <w:rsid w:val="00C52962"/>
    <w:rsid w:val="00C53A9E"/>
    <w:rsid w:val="00C63043"/>
    <w:rsid w:val="00C863CB"/>
    <w:rsid w:val="00D92381"/>
    <w:rsid w:val="00E00841"/>
    <w:rsid w:val="00E23628"/>
    <w:rsid w:val="00ED61A6"/>
    <w:rsid w:val="00F8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1B60C"/>
  <w15:chartTrackingRefBased/>
  <w15:docId w15:val="{A1D29E8F-FB15-4EA7-B119-C41316F6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9C3"/>
    <w:rPr>
      <w:rFonts w:ascii="Charlie Pro Med" w:hAnsi="Charlie Pro Med"/>
      <w:color w:val="002339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92F"/>
  </w:style>
  <w:style w:type="paragraph" w:styleId="Footer">
    <w:name w:val="footer"/>
    <w:basedOn w:val="Normal"/>
    <w:link w:val="FooterChar"/>
    <w:uiPriority w:val="99"/>
    <w:unhideWhenUsed/>
    <w:rsid w:val="00445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92F"/>
  </w:style>
  <w:style w:type="table" w:styleId="TableGrid">
    <w:name w:val="Table Grid"/>
    <w:basedOn w:val="TableNormal"/>
    <w:uiPriority w:val="39"/>
    <w:rsid w:val="0044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140C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939C3"/>
    <w:pPr>
      <w:spacing w:after="0" w:line="240" w:lineRule="auto"/>
      <w:contextualSpacing/>
    </w:pPr>
    <w:rPr>
      <w:rFonts w:ascii="Charlie Pro Bld" w:eastAsiaTheme="majorEastAsia" w:hAnsi="Charlie Pro Bld" w:cstheme="majorBidi"/>
      <w:color w:val="EA415E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9C3"/>
    <w:rPr>
      <w:rFonts w:ascii="Charlie Pro Bld" w:eastAsiaTheme="majorEastAsia" w:hAnsi="Charlie Pro Bld" w:cstheme="majorBidi"/>
      <w:color w:val="EA415E"/>
      <w:spacing w:val="-10"/>
      <w:kern w:val="28"/>
      <w:sz w:val="48"/>
      <w:szCs w:val="56"/>
    </w:rPr>
  </w:style>
  <w:style w:type="paragraph" w:customStyle="1" w:styleId="Bullet">
    <w:name w:val="Bullet"/>
    <w:basedOn w:val="ListParagraph"/>
    <w:link w:val="BulletChar"/>
    <w:qFormat/>
    <w:rsid w:val="008D2C7E"/>
    <w:pPr>
      <w:numPr>
        <w:numId w:val="1"/>
      </w:numPr>
      <w:spacing w:after="0" w:line="260" w:lineRule="exact"/>
      <w:ind w:left="227" w:hanging="227"/>
    </w:pPr>
    <w:rPr>
      <w:rFonts w:ascii="Charlie Pro Bld" w:hAnsi="Charlie Pro Bld" w:cstheme="minorHAnsi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D2C7E"/>
    <w:rPr>
      <w:rFonts w:ascii="Charlie Pro Med" w:hAnsi="Charlie Pro Med"/>
      <w:color w:val="002339"/>
      <w:sz w:val="20"/>
    </w:rPr>
  </w:style>
  <w:style w:type="character" w:customStyle="1" w:styleId="BulletChar">
    <w:name w:val="Bullet Char"/>
    <w:basedOn w:val="ListParagraphChar"/>
    <w:link w:val="Bullet"/>
    <w:rsid w:val="008D2C7E"/>
    <w:rPr>
      <w:rFonts w:ascii="Charlie Pro Bld" w:hAnsi="Charlie Pro Bld" w:cstheme="minorHAnsi"/>
      <w:color w:val="002339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468F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46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68F"/>
    <w:pPr>
      <w:spacing w:line="240" w:lineRule="auto"/>
    </w:pPr>
    <w:rPr>
      <w:rFonts w:ascii="Calibri" w:eastAsia="Calibri" w:hAnsi="Calibri" w:cs="Times New Roman"/>
      <w:color w:val="auto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68F"/>
    <w:rPr>
      <w:rFonts w:ascii="Calibri" w:eastAsia="Calibri" w:hAnsi="Calibri" w:cs="Times New Roman"/>
      <w:sz w:val="20"/>
      <w:szCs w:val="20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4535A4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715"/>
    <w:rPr>
      <w:rFonts w:ascii="Charlie Pro Med" w:eastAsiaTheme="minorHAnsi" w:hAnsi="Charlie Pro Med" w:cstheme="minorBidi"/>
      <w:b/>
      <w:bCs/>
      <w:color w:val="002339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715"/>
    <w:rPr>
      <w:rFonts w:ascii="Charlie Pro Med" w:eastAsia="Calibri" w:hAnsi="Charlie Pro Med" w:cs="Times New Roman"/>
      <w:b/>
      <w:bCs/>
      <w:color w:val="002339"/>
      <w:sz w:val="20"/>
      <w:szCs w:val="20"/>
      <w:lang w:val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A31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ativeadvertisinginstitute.com/awards/2023-shortlis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addiko.hr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addikobank_hrvatsk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playlist?list=PLzCPEfOivrBpOazCqbcaIyYMCYudOvQ2u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addiko-bank-hrvatska/" TargetMode="External"/><Relationship Id="rId14" Type="http://schemas.openxmlformats.org/officeDocument/2006/relationships/hyperlink" Target="https://www.addiko.h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katarik3</Manager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Gračan</dc:creator>
  <cp:keywords/>
  <dc:description>Classification blank by: katarik3</dc:description>
  <cp:lastModifiedBy>Mia Lasić (Addiko Croatia)</cp:lastModifiedBy>
  <cp:revision>6</cp:revision>
  <cp:lastPrinted>2022-11-15T19:16:00Z</cp:lastPrinted>
  <dcterms:created xsi:type="dcterms:W3CDTF">2023-05-12T10:19:00Z</dcterms:created>
  <dcterms:modified xsi:type="dcterms:W3CDTF">2023-05-12T11:01:00Z</dcterms:modified>
  <cp:category> </cp:category>
</cp:coreProperties>
</file>