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E96EB" w14:textId="77777777" w:rsidR="004479D3" w:rsidRDefault="004479D3" w:rsidP="004479D3">
      <w:pPr>
        <w:spacing w:after="0" w:line="288" w:lineRule="auto"/>
        <w:rPr>
          <w:rFonts w:ascii="Trebuchet MS" w:hAnsi="Trebuchet MS"/>
          <w:b/>
          <w:bCs/>
          <w:color w:val="002D4B"/>
        </w:rPr>
      </w:pPr>
    </w:p>
    <w:p w14:paraId="35FBE7B0" w14:textId="6C6D1AEB" w:rsidR="004479D3" w:rsidRPr="004479D3" w:rsidRDefault="004479D3" w:rsidP="004479D3">
      <w:pPr>
        <w:spacing w:after="0" w:line="288" w:lineRule="auto"/>
        <w:rPr>
          <w:rFonts w:ascii="Trebuchet MS" w:hAnsi="Trebuchet MS"/>
          <w:b/>
          <w:bCs/>
          <w:color w:val="002D4B"/>
        </w:rPr>
      </w:pPr>
      <w:r w:rsidRPr="004479D3">
        <w:rPr>
          <w:rFonts w:ascii="Trebuchet MS" w:hAnsi="Trebuchet MS"/>
          <w:b/>
          <w:bCs/>
          <w:color w:val="002D4B"/>
        </w:rPr>
        <w:t>PRIOPĆENJE ZA MEDIJE</w:t>
      </w:r>
    </w:p>
    <w:p w14:paraId="00B37F5F" w14:textId="77777777" w:rsidR="004479D3" w:rsidRDefault="004479D3" w:rsidP="00534D64">
      <w:pPr>
        <w:spacing w:after="0" w:line="288" w:lineRule="auto"/>
        <w:jc w:val="center"/>
        <w:rPr>
          <w:rFonts w:ascii="Trebuchet MS" w:hAnsi="Trebuchet MS"/>
          <w:b/>
          <w:bCs/>
          <w:color w:val="FF4D5A"/>
          <w:sz w:val="24"/>
          <w:szCs w:val="24"/>
        </w:rPr>
      </w:pPr>
    </w:p>
    <w:p w14:paraId="44611A04" w14:textId="77777777" w:rsidR="004479D3" w:rsidRDefault="004479D3" w:rsidP="00534D64">
      <w:pPr>
        <w:spacing w:after="0" w:line="288" w:lineRule="auto"/>
        <w:jc w:val="center"/>
        <w:rPr>
          <w:rFonts w:ascii="Trebuchet MS" w:hAnsi="Trebuchet MS"/>
          <w:b/>
          <w:bCs/>
          <w:color w:val="FF4D5A"/>
          <w:sz w:val="24"/>
          <w:szCs w:val="24"/>
        </w:rPr>
      </w:pPr>
    </w:p>
    <w:p w14:paraId="3F77FC42" w14:textId="60A9E86C" w:rsidR="006D5863" w:rsidRPr="005C6954" w:rsidRDefault="00987A00" w:rsidP="00534D64">
      <w:pPr>
        <w:spacing w:after="0" w:line="288" w:lineRule="auto"/>
        <w:jc w:val="center"/>
        <w:rPr>
          <w:rFonts w:ascii="Trebuchet MS" w:hAnsi="Trebuchet MS"/>
          <w:b/>
          <w:bCs/>
          <w:color w:val="FF4D5A"/>
          <w:sz w:val="28"/>
          <w:szCs w:val="28"/>
        </w:rPr>
      </w:pPr>
      <w:r>
        <w:rPr>
          <w:rFonts w:ascii="Trebuchet MS" w:hAnsi="Trebuchet MS"/>
          <w:b/>
          <w:bCs/>
          <w:color w:val="FF4D5A"/>
          <w:sz w:val="28"/>
          <w:szCs w:val="28"/>
        </w:rPr>
        <w:t xml:space="preserve">Addiko banka oslobađa plaćanja naknade zdravstvene djelatnike </w:t>
      </w:r>
    </w:p>
    <w:p w14:paraId="5BCE323D" w14:textId="31458DBB" w:rsidR="00534D64" w:rsidRDefault="00534D64" w:rsidP="00343A01">
      <w:pPr>
        <w:spacing w:after="0" w:line="288" w:lineRule="auto"/>
        <w:jc w:val="both"/>
        <w:rPr>
          <w:rFonts w:ascii="Trebuchet MS" w:hAnsi="Trebuchet MS"/>
          <w:b/>
          <w:bCs/>
          <w:color w:val="002D4B"/>
        </w:rPr>
      </w:pPr>
    </w:p>
    <w:p w14:paraId="545B0537" w14:textId="77777777" w:rsidR="00343A01" w:rsidRPr="00343A01" w:rsidRDefault="00343A01" w:rsidP="00343A01">
      <w:pPr>
        <w:spacing w:after="0" w:line="288" w:lineRule="auto"/>
        <w:jc w:val="both"/>
        <w:rPr>
          <w:rFonts w:ascii="Trebuchet MS" w:hAnsi="Trebuchet MS"/>
          <w:b/>
          <w:bCs/>
          <w:color w:val="002D4B"/>
        </w:rPr>
      </w:pPr>
    </w:p>
    <w:p w14:paraId="23423E1F" w14:textId="5EC83979" w:rsidR="001D3EB0" w:rsidRPr="001D3EB0" w:rsidRDefault="006D5863" w:rsidP="001D3EB0">
      <w:pPr>
        <w:spacing w:after="0" w:line="288" w:lineRule="auto"/>
        <w:jc w:val="both"/>
        <w:rPr>
          <w:rFonts w:ascii="Trebuchet MS" w:hAnsi="Trebuchet MS"/>
          <w:b/>
          <w:bCs/>
        </w:rPr>
      </w:pPr>
      <w:r w:rsidRPr="00971920">
        <w:rPr>
          <w:rFonts w:ascii="Trebuchet MS" w:hAnsi="Trebuchet MS"/>
          <w:b/>
          <w:bCs/>
        </w:rPr>
        <w:t xml:space="preserve">Zagreb, </w:t>
      </w:r>
      <w:r w:rsidR="009700EA">
        <w:rPr>
          <w:rFonts w:ascii="Trebuchet MS" w:hAnsi="Trebuchet MS"/>
          <w:b/>
          <w:bCs/>
        </w:rPr>
        <w:t>9</w:t>
      </w:r>
      <w:r w:rsidR="00F57C2D" w:rsidRPr="00971920">
        <w:rPr>
          <w:rFonts w:ascii="Trebuchet MS" w:hAnsi="Trebuchet MS"/>
          <w:b/>
          <w:bCs/>
        </w:rPr>
        <w:t xml:space="preserve">. </w:t>
      </w:r>
      <w:r w:rsidR="00CA7966" w:rsidRPr="00971920">
        <w:rPr>
          <w:rFonts w:ascii="Trebuchet MS" w:hAnsi="Trebuchet MS"/>
          <w:b/>
          <w:bCs/>
        </w:rPr>
        <w:t>travnja</w:t>
      </w:r>
      <w:r w:rsidR="00505A2F" w:rsidRPr="00971920">
        <w:rPr>
          <w:rFonts w:ascii="Trebuchet MS" w:hAnsi="Trebuchet MS"/>
          <w:b/>
          <w:bCs/>
        </w:rPr>
        <w:t xml:space="preserve"> </w:t>
      </w:r>
      <w:r w:rsidRPr="00971920">
        <w:rPr>
          <w:rFonts w:ascii="Trebuchet MS" w:hAnsi="Trebuchet MS"/>
          <w:b/>
          <w:bCs/>
        </w:rPr>
        <w:t>2020</w:t>
      </w:r>
      <w:r w:rsidR="00505A2F" w:rsidRPr="00971920">
        <w:rPr>
          <w:rFonts w:ascii="Trebuchet MS" w:hAnsi="Trebuchet MS"/>
          <w:b/>
          <w:bCs/>
        </w:rPr>
        <w:t>. godine</w:t>
      </w:r>
      <w:r w:rsidRPr="00971920">
        <w:rPr>
          <w:rFonts w:ascii="Trebuchet MS" w:hAnsi="Trebuchet MS"/>
          <w:b/>
          <w:bCs/>
        </w:rPr>
        <w:t xml:space="preserve"> –</w:t>
      </w:r>
      <w:r w:rsidR="00F57C2D" w:rsidRPr="00971920">
        <w:rPr>
          <w:rFonts w:ascii="Trebuchet MS" w:hAnsi="Trebuchet MS"/>
          <w:b/>
          <w:bCs/>
        </w:rPr>
        <w:t xml:space="preserve"> </w:t>
      </w:r>
      <w:r w:rsidR="00971920" w:rsidRPr="00971920">
        <w:rPr>
          <w:rFonts w:ascii="Trebuchet MS" w:hAnsi="Trebuchet MS"/>
          <w:b/>
          <w:bCs/>
        </w:rPr>
        <w:t xml:space="preserve">Addiko banka kontinuirano </w:t>
      </w:r>
      <w:r w:rsidR="00971920">
        <w:rPr>
          <w:rFonts w:ascii="Trebuchet MS" w:hAnsi="Trebuchet MS"/>
          <w:b/>
          <w:bCs/>
        </w:rPr>
        <w:t xml:space="preserve">pruža </w:t>
      </w:r>
      <w:r w:rsidR="00971920" w:rsidRPr="00971920">
        <w:rPr>
          <w:rFonts w:ascii="Trebuchet MS" w:hAnsi="Trebuchet MS"/>
          <w:b/>
          <w:bCs/>
        </w:rPr>
        <w:t>potpor</w:t>
      </w:r>
      <w:r w:rsidR="00971920">
        <w:rPr>
          <w:rFonts w:ascii="Trebuchet MS" w:hAnsi="Trebuchet MS"/>
          <w:b/>
          <w:bCs/>
        </w:rPr>
        <w:t>u</w:t>
      </w:r>
      <w:r w:rsidR="00971920" w:rsidRPr="00971920">
        <w:rPr>
          <w:rFonts w:ascii="Trebuchet MS" w:hAnsi="Trebuchet MS"/>
          <w:b/>
          <w:bCs/>
        </w:rPr>
        <w:t xml:space="preserve"> zajednic</w:t>
      </w:r>
      <w:r w:rsidR="00971920">
        <w:rPr>
          <w:rFonts w:ascii="Trebuchet MS" w:hAnsi="Trebuchet MS"/>
          <w:b/>
          <w:bCs/>
        </w:rPr>
        <w:t>i</w:t>
      </w:r>
      <w:r w:rsidR="00971920" w:rsidRPr="00971920">
        <w:rPr>
          <w:rFonts w:ascii="Trebuchet MS" w:hAnsi="Trebuchet MS"/>
          <w:b/>
          <w:bCs/>
        </w:rPr>
        <w:t xml:space="preserve"> u kojoj posluje</w:t>
      </w:r>
      <w:r w:rsidR="00971920">
        <w:rPr>
          <w:rFonts w:ascii="Trebuchet MS" w:hAnsi="Trebuchet MS"/>
          <w:b/>
          <w:bCs/>
        </w:rPr>
        <w:t xml:space="preserve">. </w:t>
      </w:r>
      <w:r w:rsidR="00596B9B">
        <w:rPr>
          <w:rFonts w:ascii="Trebuchet MS" w:hAnsi="Trebuchet MS"/>
          <w:b/>
          <w:bCs/>
        </w:rPr>
        <w:t>Z</w:t>
      </w:r>
      <w:r w:rsidR="005E080D">
        <w:rPr>
          <w:rFonts w:ascii="Trebuchet MS" w:hAnsi="Trebuchet MS"/>
          <w:b/>
          <w:bCs/>
        </w:rPr>
        <w:t xml:space="preserve">dravlje i sigurnost svih zaposlenika </w:t>
      </w:r>
      <w:r w:rsidR="00593BDC">
        <w:rPr>
          <w:rFonts w:ascii="Trebuchet MS" w:hAnsi="Trebuchet MS"/>
          <w:b/>
          <w:bCs/>
        </w:rPr>
        <w:t xml:space="preserve">i </w:t>
      </w:r>
      <w:r w:rsidR="005E080D">
        <w:rPr>
          <w:rFonts w:ascii="Trebuchet MS" w:hAnsi="Trebuchet MS"/>
          <w:b/>
          <w:bCs/>
        </w:rPr>
        <w:t xml:space="preserve">klijenata ostaju prioritet, </w:t>
      </w:r>
      <w:r w:rsidR="00596B9B">
        <w:rPr>
          <w:rFonts w:ascii="Trebuchet MS" w:hAnsi="Trebuchet MS"/>
          <w:b/>
          <w:bCs/>
        </w:rPr>
        <w:t xml:space="preserve">ali je </w:t>
      </w:r>
      <w:r w:rsidR="00593BDC">
        <w:rPr>
          <w:rFonts w:ascii="Trebuchet MS" w:hAnsi="Trebuchet MS"/>
          <w:b/>
          <w:bCs/>
        </w:rPr>
        <w:t xml:space="preserve">Addiko </w:t>
      </w:r>
      <w:r w:rsidR="001D3EB0" w:rsidRPr="001D3EB0">
        <w:rPr>
          <w:rFonts w:ascii="Trebuchet MS" w:hAnsi="Trebuchet MS"/>
          <w:b/>
          <w:bCs/>
        </w:rPr>
        <w:t>bank</w:t>
      </w:r>
      <w:r w:rsidR="005E080D">
        <w:rPr>
          <w:rFonts w:ascii="Trebuchet MS" w:hAnsi="Trebuchet MS"/>
          <w:b/>
          <w:bCs/>
        </w:rPr>
        <w:t>a</w:t>
      </w:r>
      <w:r w:rsidR="001D3EB0" w:rsidRPr="001D3EB0">
        <w:rPr>
          <w:rFonts w:ascii="Trebuchet MS" w:hAnsi="Trebuchet MS"/>
          <w:b/>
          <w:bCs/>
        </w:rPr>
        <w:t xml:space="preserve"> </w:t>
      </w:r>
      <w:r w:rsidR="005E080D">
        <w:rPr>
          <w:rFonts w:ascii="Trebuchet MS" w:hAnsi="Trebuchet MS"/>
          <w:b/>
          <w:bCs/>
        </w:rPr>
        <w:t>odlučila dodatno podržati</w:t>
      </w:r>
      <w:r w:rsidR="001D3EB0" w:rsidRPr="001D3EB0">
        <w:rPr>
          <w:rFonts w:ascii="Trebuchet MS" w:hAnsi="Trebuchet MS"/>
          <w:b/>
          <w:bCs/>
        </w:rPr>
        <w:t xml:space="preserve"> </w:t>
      </w:r>
      <w:r w:rsidR="00596B9B">
        <w:rPr>
          <w:rFonts w:ascii="Trebuchet MS" w:hAnsi="Trebuchet MS"/>
          <w:b/>
          <w:bCs/>
        </w:rPr>
        <w:t xml:space="preserve">i </w:t>
      </w:r>
      <w:r w:rsidR="001D3EB0" w:rsidRPr="001D3EB0">
        <w:rPr>
          <w:rFonts w:ascii="Trebuchet MS" w:hAnsi="Trebuchet MS"/>
          <w:b/>
          <w:bCs/>
        </w:rPr>
        <w:t xml:space="preserve">djelatnost koja </w:t>
      </w:r>
      <w:r w:rsidR="00725AD1">
        <w:rPr>
          <w:rFonts w:ascii="Trebuchet MS" w:hAnsi="Trebuchet MS"/>
          <w:b/>
          <w:bCs/>
        </w:rPr>
        <w:t xml:space="preserve">se u </w:t>
      </w:r>
      <w:r w:rsidR="001D3EB0" w:rsidRPr="001D3EB0">
        <w:rPr>
          <w:rFonts w:ascii="Trebuchet MS" w:hAnsi="Trebuchet MS"/>
          <w:b/>
          <w:bCs/>
        </w:rPr>
        <w:t>ovim trenucima nalazi na prvoj liniji borb</w:t>
      </w:r>
      <w:r w:rsidR="005E080D">
        <w:rPr>
          <w:rFonts w:ascii="Trebuchet MS" w:hAnsi="Trebuchet MS"/>
          <w:b/>
          <w:bCs/>
        </w:rPr>
        <w:t>e</w:t>
      </w:r>
      <w:r w:rsidR="001D3EB0" w:rsidRPr="001D3EB0">
        <w:rPr>
          <w:rFonts w:ascii="Trebuchet MS" w:hAnsi="Trebuchet MS"/>
          <w:b/>
          <w:bCs/>
        </w:rPr>
        <w:t xml:space="preserve"> protiv</w:t>
      </w:r>
      <w:r w:rsidR="005E080D">
        <w:rPr>
          <w:rFonts w:ascii="Trebuchet MS" w:hAnsi="Trebuchet MS"/>
          <w:b/>
          <w:bCs/>
        </w:rPr>
        <w:t xml:space="preserve"> novog</w:t>
      </w:r>
      <w:r w:rsidR="001D3EB0" w:rsidRPr="001D3EB0">
        <w:rPr>
          <w:rFonts w:ascii="Trebuchet MS" w:hAnsi="Trebuchet MS"/>
          <w:b/>
          <w:bCs/>
        </w:rPr>
        <w:t xml:space="preserve"> </w:t>
      </w:r>
      <w:r w:rsidR="005E080D">
        <w:rPr>
          <w:rFonts w:ascii="Trebuchet MS" w:hAnsi="Trebuchet MS"/>
          <w:b/>
          <w:bCs/>
        </w:rPr>
        <w:t>korona</w:t>
      </w:r>
      <w:r w:rsidR="001D3EB0" w:rsidRPr="001D3EB0">
        <w:rPr>
          <w:rFonts w:ascii="Trebuchet MS" w:hAnsi="Trebuchet MS"/>
          <w:b/>
          <w:bCs/>
        </w:rPr>
        <w:t xml:space="preserve">virusa. </w:t>
      </w:r>
    </w:p>
    <w:p w14:paraId="3F55DF1D" w14:textId="77777777" w:rsidR="001D3EB0" w:rsidRPr="001D3EB0" w:rsidRDefault="001D3EB0" w:rsidP="001D3EB0">
      <w:pPr>
        <w:spacing w:after="0" w:line="288" w:lineRule="auto"/>
        <w:jc w:val="both"/>
        <w:rPr>
          <w:rFonts w:ascii="Trebuchet MS" w:hAnsi="Trebuchet MS"/>
          <w:b/>
          <w:bCs/>
        </w:rPr>
      </w:pPr>
    </w:p>
    <w:p w14:paraId="5C5D29AF" w14:textId="7E55F1DE" w:rsidR="001D3EB0" w:rsidRDefault="005E080D" w:rsidP="001D3EB0">
      <w:pPr>
        <w:spacing w:after="0" w:line="288" w:lineRule="auto"/>
        <w:jc w:val="both"/>
        <w:rPr>
          <w:rFonts w:ascii="Trebuchet MS" w:hAnsi="Trebuchet MS"/>
        </w:rPr>
      </w:pPr>
      <w:r w:rsidRPr="005E080D">
        <w:rPr>
          <w:rFonts w:ascii="Trebuchet MS" w:hAnsi="Trebuchet MS"/>
        </w:rPr>
        <w:t xml:space="preserve">Tako će klijenti Addiko banke </w:t>
      </w:r>
      <w:r w:rsidR="001D3EB0" w:rsidRPr="005E080D">
        <w:rPr>
          <w:rFonts w:ascii="Trebuchet MS" w:hAnsi="Trebuchet MS"/>
        </w:rPr>
        <w:t>zaposlen</w:t>
      </w:r>
      <w:r w:rsidRPr="005E080D">
        <w:rPr>
          <w:rFonts w:ascii="Trebuchet MS" w:hAnsi="Trebuchet MS"/>
        </w:rPr>
        <w:t>i</w:t>
      </w:r>
      <w:r w:rsidR="001D3EB0" w:rsidRPr="005E080D">
        <w:rPr>
          <w:rFonts w:ascii="Trebuchet MS" w:hAnsi="Trebuchet MS"/>
        </w:rPr>
        <w:t xml:space="preserve"> u djelatnosti zdravstvene zaštite </w:t>
      </w:r>
      <w:r w:rsidRPr="005E080D">
        <w:rPr>
          <w:rFonts w:ascii="Trebuchet MS" w:hAnsi="Trebuchet MS"/>
        </w:rPr>
        <w:t xml:space="preserve">biti oslobođeni </w:t>
      </w:r>
      <w:r w:rsidR="001D3EB0" w:rsidRPr="005E080D">
        <w:rPr>
          <w:rFonts w:ascii="Trebuchet MS" w:hAnsi="Trebuchet MS"/>
        </w:rPr>
        <w:t xml:space="preserve">plaćanja mjesečne naknade za vođenje tekućeg računa i paketa tekućih računa </w:t>
      </w:r>
      <w:r w:rsidRPr="005E080D">
        <w:rPr>
          <w:rFonts w:ascii="Trebuchet MS" w:hAnsi="Trebuchet MS"/>
        </w:rPr>
        <w:t>(</w:t>
      </w:r>
      <w:proofErr w:type="spellStart"/>
      <w:r w:rsidR="001D3EB0" w:rsidRPr="005E080D">
        <w:rPr>
          <w:rFonts w:ascii="Trebuchet MS" w:hAnsi="Trebuchet MS"/>
        </w:rPr>
        <w:t>Basic</w:t>
      </w:r>
      <w:proofErr w:type="spellEnd"/>
      <w:r w:rsidR="001D3EB0" w:rsidRPr="005E080D">
        <w:rPr>
          <w:rFonts w:ascii="Trebuchet MS" w:hAnsi="Trebuchet MS"/>
        </w:rPr>
        <w:t>, Smart, Gold ili Platinum</w:t>
      </w:r>
      <w:r w:rsidRPr="005E080D">
        <w:rPr>
          <w:rFonts w:ascii="Trebuchet MS" w:hAnsi="Trebuchet MS"/>
        </w:rPr>
        <w:t>)</w:t>
      </w:r>
      <w:r w:rsidR="001D3EB0" w:rsidRPr="005E080D">
        <w:rPr>
          <w:rFonts w:ascii="Trebuchet MS" w:hAnsi="Trebuchet MS"/>
        </w:rPr>
        <w:t xml:space="preserve"> za travanj, svibanj i lipanj 2020. godine.</w:t>
      </w:r>
      <w:r>
        <w:rPr>
          <w:rFonts w:ascii="Trebuchet MS" w:hAnsi="Trebuchet MS"/>
        </w:rPr>
        <w:t xml:space="preserve"> Ova pogodnost odnosi se na zaposlene koji rade na zdravstvenoj zaštiti u bolnicama</w:t>
      </w:r>
      <w:r w:rsidR="00593BD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kao i djelatnostima opće medicinske prakse. </w:t>
      </w:r>
    </w:p>
    <w:p w14:paraId="1EBC9B3E" w14:textId="449C5F95" w:rsidR="00DB565D" w:rsidRDefault="00DB565D" w:rsidP="001D3EB0">
      <w:pPr>
        <w:spacing w:after="0" w:line="288" w:lineRule="auto"/>
        <w:jc w:val="both"/>
        <w:rPr>
          <w:rFonts w:ascii="Trebuchet MS" w:hAnsi="Trebuchet MS"/>
        </w:rPr>
      </w:pPr>
    </w:p>
    <w:p w14:paraId="712394EE" w14:textId="0E3987A7" w:rsidR="00DB565D" w:rsidRPr="00DB565D" w:rsidRDefault="00DB565D" w:rsidP="00DB565D">
      <w:pPr>
        <w:spacing w:after="0" w:line="288" w:lineRule="auto"/>
        <w:jc w:val="both"/>
        <w:rPr>
          <w:rFonts w:ascii="Trebuchet MS" w:hAnsi="Trebuchet MS" w:cs="Trebuchet MS"/>
        </w:rPr>
      </w:pPr>
      <w:r w:rsidRPr="00DB565D">
        <w:rPr>
          <w:rFonts w:ascii="Trebuchet MS" w:hAnsi="Trebuchet MS"/>
        </w:rPr>
        <w:t xml:space="preserve">Dodatna podrška Addiko banke hrvatskom zdravstvenom sustavu </w:t>
      </w:r>
      <w:r w:rsidR="00890F4C">
        <w:rPr>
          <w:rFonts w:ascii="Trebuchet MS" w:hAnsi="Trebuchet MS"/>
        </w:rPr>
        <w:t xml:space="preserve">su i donacije akciji „Hrvatska protiv </w:t>
      </w:r>
      <w:proofErr w:type="spellStart"/>
      <w:r w:rsidR="00890F4C">
        <w:rPr>
          <w:rFonts w:ascii="Trebuchet MS" w:hAnsi="Trebuchet MS"/>
        </w:rPr>
        <w:t>koronavirusa</w:t>
      </w:r>
      <w:proofErr w:type="spellEnd"/>
      <w:r w:rsidR="00890F4C">
        <w:rPr>
          <w:rFonts w:ascii="Trebuchet MS" w:hAnsi="Trebuchet MS"/>
        </w:rPr>
        <w:t xml:space="preserve">“ putem koje su </w:t>
      </w:r>
      <w:r w:rsidRPr="00DB565D">
        <w:rPr>
          <w:rFonts w:ascii="Trebuchet MS" w:hAnsi="Trebuchet MS" w:cs="Trebuchet MS"/>
        </w:rPr>
        <w:t>KBC Osijek i KB Dubrava, kao primarn</w:t>
      </w:r>
      <w:r w:rsidR="00890F4C">
        <w:rPr>
          <w:rFonts w:ascii="Trebuchet MS" w:hAnsi="Trebuchet MS" w:cs="Trebuchet MS"/>
        </w:rPr>
        <w:t>i</w:t>
      </w:r>
      <w:r w:rsidRPr="00DB565D">
        <w:rPr>
          <w:rFonts w:ascii="Trebuchet MS" w:hAnsi="Trebuchet MS" w:cs="Trebuchet MS"/>
        </w:rPr>
        <w:t xml:space="preserve"> respiratorno-intenzivističk</w:t>
      </w:r>
      <w:r w:rsidR="00890F4C">
        <w:rPr>
          <w:rFonts w:ascii="Trebuchet MS" w:hAnsi="Trebuchet MS" w:cs="Trebuchet MS"/>
        </w:rPr>
        <w:t>i</w:t>
      </w:r>
      <w:r w:rsidRPr="00DB565D">
        <w:rPr>
          <w:rFonts w:ascii="Trebuchet MS" w:hAnsi="Trebuchet MS" w:cs="Trebuchet MS"/>
        </w:rPr>
        <w:t xml:space="preserve"> centr</w:t>
      </w:r>
      <w:r w:rsidR="00890F4C">
        <w:rPr>
          <w:rFonts w:ascii="Trebuchet MS" w:hAnsi="Trebuchet MS" w:cs="Trebuchet MS"/>
        </w:rPr>
        <w:t>i</w:t>
      </w:r>
      <w:r w:rsidRPr="00DB565D">
        <w:rPr>
          <w:rFonts w:ascii="Trebuchet MS" w:hAnsi="Trebuchet MS" w:cs="Trebuchet MS"/>
        </w:rPr>
        <w:t xml:space="preserve"> za liječenje pacijenata oboljelih od bolesti COVID-19, primili novčanu donaciju</w:t>
      </w:r>
      <w:r w:rsidR="00F243DE">
        <w:rPr>
          <w:rFonts w:ascii="Trebuchet MS" w:hAnsi="Trebuchet MS" w:cs="Trebuchet MS"/>
        </w:rPr>
        <w:t xml:space="preserve"> banke</w:t>
      </w:r>
      <w:r w:rsidRPr="00DB565D">
        <w:rPr>
          <w:rFonts w:ascii="Trebuchet MS" w:hAnsi="Trebuchet MS" w:cs="Trebuchet MS"/>
        </w:rPr>
        <w:t xml:space="preserve"> </w:t>
      </w:r>
      <w:r w:rsidR="00111782">
        <w:rPr>
          <w:rFonts w:ascii="Trebuchet MS" w:hAnsi="Trebuchet MS" w:cs="Trebuchet MS"/>
        </w:rPr>
        <w:t xml:space="preserve">u ukupnom iznosu od 200.000 kuna, odnosno </w:t>
      </w:r>
      <w:r w:rsidRPr="00DB565D">
        <w:rPr>
          <w:rFonts w:ascii="Trebuchet MS" w:hAnsi="Trebuchet MS" w:cs="Trebuchet MS"/>
        </w:rPr>
        <w:t>100.000 kuna</w:t>
      </w:r>
      <w:r w:rsidR="00111782">
        <w:rPr>
          <w:rFonts w:ascii="Trebuchet MS" w:hAnsi="Trebuchet MS" w:cs="Trebuchet MS"/>
        </w:rPr>
        <w:t xml:space="preserve"> po bolnici</w:t>
      </w:r>
      <w:r w:rsidRPr="00DB565D">
        <w:rPr>
          <w:rFonts w:ascii="Trebuchet MS" w:hAnsi="Trebuchet MS" w:cs="Trebuchet MS"/>
        </w:rPr>
        <w:t xml:space="preserve">. </w:t>
      </w:r>
      <w:r>
        <w:rPr>
          <w:rFonts w:ascii="Trebuchet MS" w:hAnsi="Trebuchet MS" w:cs="Trebuchet MS"/>
        </w:rPr>
        <w:t xml:space="preserve">Financijska </w:t>
      </w:r>
      <w:r w:rsidRPr="00DB565D">
        <w:rPr>
          <w:rFonts w:ascii="Trebuchet MS" w:hAnsi="Trebuchet MS" w:cs="Trebuchet MS"/>
        </w:rPr>
        <w:t xml:space="preserve">sredstva bit će utrošena za kupnju nužnih medicinskih uređaja </w:t>
      </w:r>
      <w:r>
        <w:rPr>
          <w:rFonts w:ascii="Trebuchet MS" w:hAnsi="Trebuchet MS" w:cs="Trebuchet MS"/>
        </w:rPr>
        <w:t>te</w:t>
      </w:r>
      <w:r w:rsidRPr="00DB565D">
        <w:rPr>
          <w:rFonts w:ascii="Trebuchet MS" w:hAnsi="Trebuchet MS" w:cs="Trebuchet MS"/>
        </w:rPr>
        <w:t xml:space="preserve"> zaštitne opreme.</w:t>
      </w:r>
    </w:p>
    <w:p w14:paraId="3E0BAA99" w14:textId="7D155E8D" w:rsidR="00DB565D" w:rsidRDefault="00DB565D" w:rsidP="001D3EB0">
      <w:pPr>
        <w:spacing w:after="0" w:line="288" w:lineRule="auto"/>
        <w:jc w:val="both"/>
        <w:rPr>
          <w:rFonts w:ascii="Trebuchet MS" w:hAnsi="Trebuchet MS"/>
        </w:rPr>
      </w:pPr>
    </w:p>
    <w:p w14:paraId="00EA0DE2" w14:textId="51A28773" w:rsidR="00B07543" w:rsidRDefault="00B07543" w:rsidP="00B07543">
      <w:pPr>
        <w:spacing w:after="0" w:line="288" w:lineRule="auto"/>
        <w:jc w:val="both"/>
        <w:rPr>
          <w:rFonts w:ascii="Trebuchet MS" w:hAnsi="Trebuchet MS" w:cs="Trebuchet MS"/>
          <w:b/>
          <w:bCs/>
        </w:rPr>
      </w:pPr>
      <w:r w:rsidRPr="00B07543">
        <w:rPr>
          <w:rFonts w:ascii="Trebuchet MS" w:hAnsi="Trebuchet MS" w:cs="Trebuchet MS"/>
        </w:rPr>
        <w:t>„</w:t>
      </w:r>
      <w:r w:rsidR="00741891">
        <w:rPr>
          <w:rFonts w:ascii="Trebuchet MS" w:hAnsi="Trebuchet MS" w:cs="Trebuchet MS"/>
        </w:rPr>
        <w:t xml:space="preserve">Zdravstveni djelatnici u ovom su trenutku na prvoj liniji obrane od </w:t>
      </w:r>
      <w:proofErr w:type="spellStart"/>
      <w:r w:rsidR="00741891">
        <w:rPr>
          <w:rFonts w:ascii="Trebuchet MS" w:hAnsi="Trebuchet MS" w:cs="Trebuchet MS"/>
        </w:rPr>
        <w:t>koronavirusa</w:t>
      </w:r>
      <w:proofErr w:type="spellEnd"/>
      <w:r w:rsidR="00741891">
        <w:rPr>
          <w:rFonts w:ascii="Trebuchet MS" w:hAnsi="Trebuchet MS" w:cs="Trebuchet MS"/>
        </w:rPr>
        <w:t xml:space="preserve"> i na tome im zahvaljujemo</w:t>
      </w:r>
      <w:r w:rsidR="00596B9B">
        <w:rPr>
          <w:rFonts w:ascii="Trebuchet MS" w:hAnsi="Trebuchet MS" w:cs="Trebuchet MS"/>
        </w:rPr>
        <w:t>.</w:t>
      </w:r>
      <w:r w:rsidR="00741891">
        <w:rPr>
          <w:rFonts w:ascii="Trebuchet MS" w:hAnsi="Trebuchet MS" w:cs="Trebuchet MS"/>
        </w:rPr>
        <w:t xml:space="preserve"> Oslobađanjem plaćanja mjesečne naknade za vođenje tekućih računa, Addiko banka želi svojim klijentima koji rade u zdravstvenom sustavu pokazati da mislimo na njih i da smo im zahvalni </w:t>
      </w:r>
      <w:r w:rsidR="005C6954">
        <w:rPr>
          <w:rFonts w:ascii="Trebuchet MS" w:hAnsi="Trebuchet MS" w:cs="Trebuchet MS"/>
        </w:rPr>
        <w:t>na svemu</w:t>
      </w:r>
      <w:r w:rsidR="00741891">
        <w:rPr>
          <w:rFonts w:ascii="Trebuchet MS" w:hAnsi="Trebuchet MS" w:cs="Trebuchet MS"/>
        </w:rPr>
        <w:t xml:space="preserve"> što čine.</w:t>
      </w:r>
      <w:r w:rsidRPr="00B07543">
        <w:rPr>
          <w:rFonts w:ascii="Trebuchet MS" w:hAnsi="Trebuchet MS" w:cs="Trebuchet MS"/>
        </w:rPr>
        <w:t xml:space="preserve">“ — poručio je predsjednik Uprave </w:t>
      </w:r>
      <w:r w:rsidRPr="00B07543">
        <w:rPr>
          <w:rFonts w:ascii="Trebuchet MS" w:hAnsi="Trebuchet MS" w:cs="Trebuchet MS"/>
          <w:b/>
          <w:bCs/>
        </w:rPr>
        <w:t>Mario Žižek</w:t>
      </w:r>
      <w:r>
        <w:rPr>
          <w:rFonts w:ascii="Trebuchet MS" w:hAnsi="Trebuchet MS" w:cs="Trebuchet MS"/>
          <w:b/>
          <w:bCs/>
        </w:rPr>
        <w:t>.</w:t>
      </w:r>
    </w:p>
    <w:p w14:paraId="1C44BC0C" w14:textId="13EEE281" w:rsidR="00B07543" w:rsidRDefault="00B07543" w:rsidP="00B07543">
      <w:pPr>
        <w:spacing w:after="0" w:line="288" w:lineRule="auto"/>
        <w:jc w:val="both"/>
        <w:rPr>
          <w:rFonts w:ascii="Trebuchet MS" w:hAnsi="Trebuchet MS" w:cs="Trebuchet MS"/>
          <w:b/>
          <w:bCs/>
        </w:rPr>
      </w:pPr>
    </w:p>
    <w:p w14:paraId="6C641729" w14:textId="669D67FD" w:rsidR="00483A5A" w:rsidRDefault="00483A5A" w:rsidP="00343A01">
      <w:pPr>
        <w:spacing w:after="0" w:line="288" w:lineRule="auto"/>
        <w:jc w:val="both"/>
        <w:rPr>
          <w:rFonts w:ascii="Trebuchet MS" w:hAnsi="Trebuchet MS" w:cs="Trebuchet MS"/>
          <w:color w:val="002D4B"/>
        </w:rPr>
      </w:pPr>
    </w:p>
    <w:p w14:paraId="3FAB41EF" w14:textId="77777777" w:rsidR="005C6954" w:rsidRDefault="005C6954" w:rsidP="00343A01">
      <w:pPr>
        <w:spacing w:after="0" w:line="288" w:lineRule="auto"/>
        <w:jc w:val="both"/>
        <w:rPr>
          <w:rFonts w:ascii="Trebuchet MS" w:hAnsi="Trebuchet MS" w:cs="Trebuchet MS"/>
          <w:color w:val="002D4B"/>
        </w:rPr>
      </w:pPr>
    </w:p>
    <w:p w14:paraId="02BC742F" w14:textId="2843B80B" w:rsidR="00343A01" w:rsidRDefault="00343A01" w:rsidP="00343A01">
      <w:pPr>
        <w:spacing w:after="0" w:line="288" w:lineRule="auto"/>
        <w:jc w:val="both"/>
        <w:rPr>
          <w:rFonts w:ascii="Trebuchet MS" w:hAnsi="Trebuchet MS" w:cs="Trebuchet MS"/>
          <w:i/>
          <w:iCs/>
        </w:rPr>
      </w:pPr>
    </w:p>
    <w:p w14:paraId="48F83D29" w14:textId="764F2C73" w:rsidR="00741891" w:rsidRDefault="00741891" w:rsidP="00343A01">
      <w:pPr>
        <w:spacing w:after="0" w:line="288" w:lineRule="auto"/>
        <w:jc w:val="both"/>
        <w:rPr>
          <w:rFonts w:ascii="Trebuchet MS" w:hAnsi="Trebuchet MS" w:cs="Trebuchet MS"/>
          <w:i/>
          <w:iCs/>
        </w:rPr>
      </w:pPr>
    </w:p>
    <w:p w14:paraId="566940D2" w14:textId="1EE89AAC" w:rsidR="00741891" w:rsidRDefault="00741891" w:rsidP="00343A01">
      <w:pPr>
        <w:spacing w:after="0" w:line="288" w:lineRule="auto"/>
        <w:jc w:val="both"/>
        <w:rPr>
          <w:rFonts w:ascii="Trebuchet MS" w:hAnsi="Trebuchet MS" w:cs="Trebuchet MS"/>
          <w:i/>
          <w:iCs/>
        </w:rPr>
      </w:pPr>
    </w:p>
    <w:p w14:paraId="1810955D" w14:textId="77777777" w:rsidR="00741891" w:rsidRPr="00B07543" w:rsidRDefault="00741891" w:rsidP="00343A01">
      <w:pPr>
        <w:spacing w:after="0" w:line="288" w:lineRule="auto"/>
        <w:jc w:val="both"/>
        <w:rPr>
          <w:rFonts w:ascii="Trebuchet MS" w:hAnsi="Trebuchet MS" w:cs="Trebuchet MS"/>
          <w:i/>
          <w:iCs/>
        </w:rPr>
      </w:pPr>
    </w:p>
    <w:p w14:paraId="317F1F85" w14:textId="74E90D53" w:rsidR="00343A01" w:rsidRPr="00B07543" w:rsidRDefault="00343A01" w:rsidP="00343A01">
      <w:pPr>
        <w:spacing w:after="0" w:line="288" w:lineRule="auto"/>
        <w:jc w:val="both"/>
        <w:rPr>
          <w:rFonts w:ascii="Trebuchet MS" w:hAnsi="Trebuchet MS" w:cs="Trebuchet MS"/>
          <w:i/>
          <w:iCs/>
        </w:rPr>
      </w:pPr>
    </w:p>
    <w:p w14:paraId="0D497531" w14:textId="77777777" w:rsidR="00343A01" w:rsidRPr="00741891" w:rsidRDefault="00FF517A" w:rsidP="00343A01">
      <w:pPr>
        <w:spacing w:after="0" w:line="288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741891">
        <w:rPr>
          <w:rFonts w:ascii="Trebuchet MS" w:hAnsi="Trebuchet MS"/>
          <w:b/>
          <w:bCs/>
          <w:sz w:val="20"/>
          <w:szCs w:val="20"/>
        </w:rPr>
        <w:t>Kontakt za medije:</w:t>
      </w:r>
      <w:r w:rsidR="00CA21E3" w:rsidRPr="00741891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DA6AF14" w14:textId="77777777" w:rsidR="00741891" w:rsidRPr="00741891" w:rsidRDefault="00F57C2D" w:rsidP="00343A01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r w:rsidRPr="00741891">
        <w:rPr>
          <w:rFonts w:ascii="Trebuchet MS" w:hAnsi="Trebuchet MS"/>
          <w:sz w:val="20"/>
          <w:szCs w:val="20"/>
        </w:rPr>
        <w:t>Korporativne komunikacije</w:t>
      </w:r>
    </w:p>
    <w:p w14:paraId="3F71D822" w14:textId="4EF5B262" w:rsidR="00741891" w:rsidRPr="00741891" w:rsidRDefault="00741891" w:rsidP="00343A01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r w:rsidRPr="00741891">
        <w:rPr>
          <w:rFonts w:ascii="Trebuchet MS" w:hAnsi="Trebuchet MS"/>
          <w:sz w:val="20"/>
          <w:szCs w:val="20"/>
        </w:rPr>
        <w:t>Željka Martinović</w:t>
      </w:r>
      <w:bookmarkStart w:id="0" w:name="_GoBack"/>
      <w:bookmarkEnd w:id="0"/>
    </w:p>
    <w:p w14:paraId="42C939F6" w14:textId="60811ACE" w:rsidR="00741891" w:rsidRPr="00741891" w:rsidRDefault="00741891" w:rsidP="00343A01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r w:rsidRPr="00741891">
        <w:rPr>
          <w:rFonts w:ascii="Trebuchet MS" w:hAnsi="Trebuchet MS"/>
          <w:sz w:val="20"/>
          <w:szCs w:val="20"/>
        </w:rPr>
        <w:t>Email: zeljka.martinovic@addiko.com</w:t>
      </w:r>
    </w:p>
    <w:p w14:paraId="5F2F1B8D" w14:textId="44278670" w:rsidR="00343A01" w:rsidRPr="00B07543" w:rsidRDefault="00741891" w:rsidP="00343A01">
      <w:pPr>
        <w:spacing w:after="0" w:line="288" w:lineRule="auto"/>
        <w:jc w:val="both"/>
        <w:rPr>
          <w:rFonts w:ascii="Trebuchet MS" w:hAnsi="Trebuchet MS" w:cs="Trebuchet MS"/>
          <w:sz w:val="20"/>
          <w:szCs w:val="20"/>
        </w:rPr>
      </w:pPr>
      <w:r w:rsidRPr="00741891">
        <w:rPr>
          <w:rFonts w:ascii="Trebuchet MS" w:hAnsi="Trebuchet MS"/>
          <w:sz w:val="20"/>
          <w:szCs w:val="20"/>
        </w:rPr>
        <w:t>Tel: 091 4979 706</w:t>
      </w:r>
    </w:p>
    <w:p w14:paraId="6D627A62" w14:textId="77777777" w:rsidR="00A415AA" w:rsidRPr="00343A01" w:rsidRDefault="00F57C2D" w:rsidP="00343A01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343A01">
        <w:rPr>
          <w:rFonts w:ascii="Trebuchet MS" w:hAnsi="Trebuchet MS" w:cs="Trebuchet MS"/>
          <w:color w:val="000000"/>
        </w:rPr>
        <w:br/>
      </w:r>
    </w:p>
    <w:sectPr w:rsidR="00A415AA" w:rsidRPr="00343A01" w:rsidSect="00CA21E3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856E7" w14:textId="77777777" w:rsidR="0099176B" w:rsidRDefault="0099176B" w:rsidP="004479D3">
      <w:pPr>
        <w:spacing w:after="0" w:line="240" w:lineRule="auto"/>
      </w:pPr>
      <w:r>
        <w:separator/>
      </w:r>
    </w:p>
  </w:endnote>
  <w:endnote w:type="continuationSeparator" w:id="0">
    <w:p w14:paraId="04DB5A6F" w14:textId="77777777" w:rsidR="0099176B" w:rsidRDefault="0099176B" w:rsidP="0044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5C2BC" w14:textId="5B719CE1" w:rsidR="00C71A24" w:rsidRPr="00C31395" w:rsidRDefault="00C71A24" w:rsidP="00C71A24">
    <w:pPr>
      <w:pStyle w:val="Footer"/>
      <w:rPr>
        <w:rFonts w:ascii="Trebuchet MS" w:hAnsi="Trebuchet MS"/>
        <w:color w:val="003349"/>
        <w:sz w:val="12"/>
        <w:szCs w:val="12"/>
      </w:rPr>
    </w:pPr>
    <w:r w:rsidRPr="00C31395">
      <w:rPr>
        <w:rFonts w:ascii="Trebuchet MS" w:hAnsi="Trebuchet MS"/>
        <w:b/>
        <w:color w:val="003349"/>
        <w:sz w:val="12"/>
        <w:szCs w:val="12"/>
      </w:rPr>
      <w:t>Addiko Bank d.d.</w:t>
    </w:r>
    <w:r w:rsidRPr="00C31395">
      <w:rPr>
        <w:rFonts w:ascii="Trebuchet MS" w:hAnsi="Trebuchet MS"/>
        <w:color w:val="003349"/>
        <w:sz w:val="12"/>
        <w:szCs w:val="12"/>
      </w:rPr>
      <w:t>, Sjedište Zagreb, Slavonska avenija 6, HR-10000 Zagreb, Hrvatska, Info-telefon: 0800 14 14, F: +385 1 6007 000, www.addiko.hr, info.hr@addiko.com, Račun banke - IBAN: HR60 2500 0091 0000 0001 3, OIB: 14036333877, SWIFT/BIC: HAABHR22</w:t>
    </w:r>
  </w:p>
  <w:p w14:paraId="61647299" w14:textId="059C3E3C" w:rsidR="00C71A24" w:rsidRDefault="00C71A24">
    <w:pPr>
      <w:pStyle w:val="Footer"/>
    </w:pPr>
  </w:p>
  <w:p w14:paraId="31D69F70" w14:textId="77777777" w:rsidR="00284B30" w:rsidRDefault="00284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7FFF" w14:textId="77777777" w:rsidR="0099176B" w:rsidRDefault="0099176B" w:rsidP="004479D3">
      <w:pPr>
        <w:spacing w:after="0" w:line="240" w:lineRule="auto"/>
      </w:pPr>
      <w:r>
        <w:separator/>
      </w:r>
    </w:p>
  </w:footnote>
  <w:footnote w:type="continuationSeparator" w:id="0">
    <w:p w14:paraId="26DDED9D" w14:textId="77777777" w:rsidR="0099176B" w:rsidRDefault="0099176B" w:rsidP="0044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EE00B" w14:textId="02F3FB93" w:rsidR="004479D3" w:rsidRDefault="00C71A24">
    <w:pPr>
      <w:pStyle w:val="Header"/>
    </w:pPr>
    <w:r>
      <w:rPr>
        <w:noProof/>
        <w:szCs w:val="16"/>
      </w:rPr>
      <w:pict w14:anchorId="6506FA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24.8pt;margin-top:35.4pt;width:3pt;height:8.5pt;z-index:251658240;mso-position-horizontal:right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  <w:r w:rsidR="004479D3" w:rsidRPr="00EF4E98">
      <w:rPr>
        <w:noProof/>
        <w:szCs w:val="16"/>
      </w:rPr>
      <w:drawing>
        <wp:inline distT="0" distB="0" distL="0" distR="0" wp14:anchorId="1C85B62F" wp14:editId="50AAF679">
          <wp:extent cx="1979930" cy="262255"/>
          <wp:effectExtent l="1905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6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70822"/>
    <w:multiLevelType w:val="hybridMultilevel"/>
    <w:tmpl w:val="0F8A7B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13912"/>
    <w:multiLevelType w:val="hybridMultilevel"/>
    <w:tmpl w:val="5838E7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63"/>
    <w:rsid w:val="000128D1"/>
    <w:rsid w:val="000858C2"/>
    <w:rsid w:val="00111782"/>
    <w:rsid w:val="0017769E"/>
    <w:rsid w:val="00193F9A"/>
    <w:rsid w:val="001D3EB0"/>
    <w:rsid w:val="00284B30"/>
    <w:rsid w:val="002A5AF5"/>
    <w:rsid w:val="002B221A"/>
    <w:rsid w:val="00343A01"/>
    <w:rsid w:val="00351FA1"/>
    <w:rsid w:val="0036500D"/>
    <w:rsid w:val="003E713F"/>
    <w:rsid w:val="003F1B89"/>
    <w:rsid w:val="004479D3"/>
    <w:rsid w:val="00470296"/>
    <w:rsid w:val="004716EA"/>
    <w:rsid w:val="00483A5A"/>
    <w:rsid w:val="004A0B2F"/>
    <w:rsid w:val="004A0EC0"/>
    <w:rsid w:val="004C2DF7"/>
    <w:rsid w:val="004E2FEB"/>
    <w:rsid w:val="00505A2F"/>
    <w:rsid w:val="0051695C"/>
    <w:rsid w:val="00534D64"/>
    <w:rsid w:val="00593BDC"/>
    <w:rsid w:val="00596B9B"/>
    <w:rsid w:val="005A0E32"/>
    <w:rsid w:val="005C6954"/>
    <w:rsid w:val="005E080D"/>
    <w:rsid w:val="006D5863"/>
    <w:rsid w:val="00703454"/>
    <w:rsid w:val="00725AD1"/>
    <w:rsid w:val="00741891"/>
    <w:rsid w:val="007729CE"/>
    <w:rsid w:val="007C17F7"/>
    <w:rsid w:val="007D5C47"/>
    <w:rsid w:val="007E5107"/>
    <w:rsid w:val="00890F4C"/>
    <w:rsid w:val="008B1BCA"/>
    <w:rsid w:val="008B73C5"/>
    <w:rsid w:val="009700EA"/>
    <w:rsid w:val="00971920"/>
    <w:rsid w:val="00987A00"/>
    <w:rsid w:val="00987EE6"/>
    <w:rsid w:val="0099176B"/>
    <w:rsid w:val="009A5F4E"/>
    <w:rsid w:val="00A20D3B"/>
    <w:rsid w:val="00A415AA"/>
    <w:rsid w:val="00A72017"/>
    <w:rsid w:val="00A87493"/>
    <w:rsid w:val="00AE2808"/>
    <w:rsid w:val="00B05804"/>
    <w:rsid w:val="00B07543"/>
    <w:rsid w:val="00BA35DA"/>
    <w:rsid w:val="00BC6C9C"/>
    <w:rsid w:val="00C475D2"/>
    <w:rsid w:val="00C53852"/>
    <w:rsid w:val="00C570BF"/>
    <w:rsid w:val="00C71A24"/>
    <w:rsid w:val="00CA21E3"/>
    <w:rsid w:val="00CA7966"/>
    <w:rsid w:val="00CD1936"/>
    <w:rsid w:val="00D6088C"/>
    <w:rsid w:val="00DB565D"/>
    <w:rsid w:val="00E41981"/>
    <w:rsid w:val="00E5229D"/>
    <w:rsid w:val="00E56155"/>
    <w:rsid w:val="00E67520"/>
    <w:rsid w:val="00F243DE"/>
    <w:rsid w:val="00F55F44"/>
    <w:rsid w:val="00F57C2D"/>
    <w:rsid w:val="00FA3E34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9BC701"/>
  <w15:chartTrackingRefBased/>
  <w15:docId w15:val="{88D21491-DA4E-4DD3-8377-6D74810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5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D3"/>
  </w:style>
  <w:style w:type="paragraph" w:styleId="Footer">
    <w:name w:val="footer"/>
    <w:basedOn w:val="Normal"/>
    <w:link w:val="FooterChar"/>
    <w:uiPriority w:val="99"/>
    <w:unhideWhenUsed/>
    <w:rsid w:val="0044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D3"/>
  </w:style>
  <w:style w:type="paragraph" w:styleId="NormalWeb">
    <w:name w:val="Normal (Web)"/>
    <w:basedOn w:val="Normal"/>
    <w:uiPriority w:val="99"/>
    <w:semiHidden/>
    <w:unhideWhenUsed/>
    <w:rsid w:val="00F5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F57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C2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57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0754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igorv</Manager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Kantolić (Addiko Croatia)</dc:creator>
  <cp:keywords/>
  <dc:description>Classification edited by: katarik3</dc:description>
  <cp:lastModifiedBy>Katarina Kantolić (Addiko Croatia)</cp:lastModifiedBy>
  <cp:revision>4</cp:revision>
  <dcterms:created xsi:type="dcterms:W3CDTF">2020-04-09T07:06:00Z</dcterms:created>
  <dcterms:modified xsi:type="dcterms:W3CDTF">2020-04-09T07:13:00Z</dcterms:modified>
  <cp:category> </cp:category>
</cp:coreProperties>
</file>