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2D" w:rsidRPr="00E34DF4" w:rsidRDefault="00FA46CA" w:rsidP="007A031E">
      <w:pPr>
        <w:spacing w:after="120" w:line="240" w:lineRule="auto"/>
        <w:rPr>
          <w:rFonts w:ascii="Trebuchet MS" w:hAnsi="Trebuchet MS" w:cs="Arial"/>
          <w:b/>
          <w:color w:val="FF0000"/>
        </w:rPr>
      </w:pPr>
      <w:r w:rsidRPr="00E34DF4">
        <w:rPr>
          <w:rFonts w:ascii="Trebuchet MS" w:hAnsi="Trebuchet MS" w:cs="Arial"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E34DF4">
        <w:rPr>
          <w:rFonts w:ascii="Trebuchet MS" w:hAnsi="Trebuchet MS" w:cs="Arial"/>
          <w:b/>
          <w:color w:val="FF0000"/>
        </w:rPr>
        <w:tab/>
      </w:r>
    </w:p>
    <w:p w:rsidR="00070E38" w:rsidRPr="00E34DF4" w:rsidRDefault="00E8203E" w:rsidP="007A031E">
      <w:pPr>
        <w:spacing w:after="120" w:line="240" w:lineRule="auto"/>
        <w:rPr>
          <w:rFonts w:ascii="Trebuchet MS" w:hAnsi="Trebuchet MS" w:cs="Arial"/>
          <w:b/>
        </w:rPr>
      </w:pPr>
      <w:r w:rsidRPr="00E34DF4">
        <w:rPr>
          <w:rFonts w:ascii="Trebuchet MS" w:hAnsi="Trebuchet MS" w:cs="Arial"/>
          <w:b/>
          <w:color w:val="FF0000"/>
        </w:rPr>
        <w:tab/>
      </w:r>
    </w:p>
    <w:p w:rsidR="00052DD5" w:rsidRPr="00E34DF4" w:rsidRDefault="006D2228" w:rsidP="00293905">
      <w:pPr>
        <w:pStyle w:val="NormalWeb"/>
        <w:spacing w:before="0" w:beforeAutospacing="0" w:after="0" w:afterAutospacing="0" w:line="288" w:lineRule="auto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E34DF4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E34DF4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561FF5" w:rsidRDefault="00561FF5" w:rsidP="00293905">
      <w:pPr>
        <w:spacing w:after="0" w:line="288" w:lineRule="auto"/>
        <w:rPr>
          <w:rFonts w:ascii="Trebuchet MS" w:hAnsi="Trebuchet MS" w:cs="Arial"/>
          <w:b/>
        </w:rPr>
      </w:pPr>
    </w:p>
    <w:p w:rsidR="00293905" w:rsidRPr="00E34DF4" w:rsidRDefault="00293905" w:rsidP="00293905">
      <w:pPr>
        <w:spacing w:after="0" w:line="288" w:lineRule="auto"/>
        <w:rPr>
          <w:rFonts w:ascii="Trebuchet MS" w:hAnsi="Trebuchet MS" w:cs="Arial"/>
          <w:b/>
        </w:rPr>
      </w:pPr>
    </w:p>
    <w:p w:rsidR="008E0665" w:rsidRPr="000E6A57" w:rsidRDefault="00157F71" w:rsidP="00293905">
      <w:pPr>
        <w:spacing w:after="0" w:line="288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  <w:r w:rsidRPr="000E6A57">
        <w:rPr>
          <w:rFonts w:ascii="Trebuchet MS" w:hAnsi="Trebuchet MS" w:cs="Arial"/>
          <w:b/>
          <w:color w:val="FF4D5A"/>
          <w:sz w:val="24"/>
          <w:szCs w:val="24"/>
        </w:rPr>
        <w:t>Addiko Bank dobitnik šest nagrada</w:t>
      </w:r>
      <w:r w:rsidR="0024343F" w:rsidRPr="000E6A57">
        <w:rPr>
          <w:rFonts w:ascii="Trebuchet MS" w:hAnsi="Trebuchet MS" w:cs="Arial"/>
          <w:b/>
          <w:color w:val="FF4D5A"/>
          <w:sz w:val="24"/>
          <w:szCs w:val="24"/>
        </w:rPr>
        <w:t xml:space="preserve"> </w:t>
      </w:r>
      <w:r w:rsidRPr="000E6A57">
        <w:rPr>
          <w:rFonts w:ascii="Trebuchet MS" w:hAnsi="Trebuchet MS" w:cs="Arial"/>
          <w:b/>
          <w:color w:val="FF4D5A"/>
          <w:sz w:val="24"/>
          <w:szCs w:val="24"/>
        </w:rPr>
        <w:t>'Transform Awards</w:t>
      </w:r>
      <w:r w:rsidR="0024343F" w:rsidRPr="000E6A57">
        <w:rPr>
          <w:rFonts w:ascii="Trebuchet MS" w:hAnsi="Trebuchet MS" w:cs="Arial"/>
          <w:b/>
          <w:color w:val="FF4D5A"/>
          <w:sz w:val="24"/>
          <w:szCs w:val="24"/>
        </w:rPr>
        <w:t xml:space="preserve"> Europe 2018</w:t>
      </w:r>
      <w:r w:rsidRPr="000E6A57">
        <w:rPr>
          <w:rFonts w:ascii="Trebuchet MS" w:hAnsi="Trebuchet MS" w:cs="Arial"/>
          <w:b/>
          <w:color w:val="FF4D5A"/>
          <w:sz w:val="24"/>
          <w:szCs w:val="24"/>
        </w:rPr>
        <w:t xml:space="preserve">' </w:t>
      </w:r>
    </w:p>
    <w:p w:rsidR="00410B32" w:rsidRPr="000E6A57" w:rsidRDefault="00410B32" w:rsidP="00293905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E34DF4" w:rsidRPr="000E6A57" w:rsidRDefault="00E34DF4" w:rsidP="00293905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</w:p>
    <w:p w:rsidR="00EB33F8" w:rsidRPr="00293905" w:rsidRDefault="002112E8" w:rsidP="00293905">
      <w:pPr>
        <w:spacing w:after="0" w:line="288" w:lineRule="auto"/>
        <w:jc w:val="both"/>
        <w:rPr>
          <w:rFonts w:ascii="Trebuchet MS" w:hAnsi="Trebuchet MS" w:cs="Arial"/>
          <w:b/>
          <w:color w:val="002D4B"/>
        </w:rPr>
      </w:pPr>
      <w:r w:rsidRPr="000E6A57">
        <w:rPr>
          <w:rFonts w:ascii="Trebuchet MS" w:hAnsi="Trebuchet MS" w:cs="Arial"/>
          <w:b/>
          <w:color w:val="002D4B"/>
        </w:rPr>
        <w:t>Zagreb</w:t>
      </w:r>
      <w:r w:rsidR="00F5793C" w:rsidRPr="000E6A57">
        <w:rPr>
          <w:rFonts w:ascii="Trebuchet MS" w:hAnsi="Trebuchet MS" w:cs="Arial"/>
          <w:b/>
          <w:color w:val="002D4B"/>
        </w:rPr>
        <w:t xml:space="preserve">, </w:t>
      </w:r>
      <w:r w:rsidR="000E6A57" w:rsidRPr="000E6A57">
        <w:rPr>
          <w:rFonts w:ascii="Trebuchet MS" w:hAnsi="Trebuchet MS" w:cs="Arial"/>
          <w:b/>
          <w:color w:val="002D4B"/>
        </w:rPr>
        <w:t>29</w:t>
      </w:r>
      <w:r w:rsidR="00052DD5" w:rsidRPr="000E6A57">
        <w:rPr>
          <w:rFonts w:ascii="Trebuchet MS" w:hAnsi="Trebuchet MS" w:cs="Arial"/>
          <w:b/>
          <w:color w:val="002D4B"/>
        </w:rPr>
        <w:t xml:space="preserve">. </w:t>
      </w:r>
      <w:r w:rsidR="00E34DF4" w:rsidRPr="000E6A57">
        <w:rPr>
          <w:rFonts w:ascii="Trebuchet MS" w:hAnsi="Trebuchet MS" w:cs="Arial"/>
          <w:b/>
          <w:color w:val="002D4B"/>
        </w:rPr>
        <w:t>ožuj</w:t>
      </w:r>
      <w:r w:rsidR="008E0665" w:rsidRPr="000E6A57">
        <w:rPr>
          <w:rFonts w:ascii="Trebuchet MS" w:hAnsi="Trebuchet MS" w:cs="Arial"/>
          <w:b/>
          <w:color w:val="002D4B"/>
        </w:rPr>
        <w:t>a</w:t>
      </w:r>
      <w:r w:rsidR="00E34DF4" w:rsidRPr="000E6A57">
        <w:rPr>
          <w:rFonts w:ascii="Trebuchet MS" w:hAnsi="Trebuchet MS" w:cs="Arial"/>
          <w:b/>
          <w:color w:val="002D4B"/>
        </w:rPr>
        <w:t>k</w:t>
      </w:r>
      <w:r w:rsidR="005810AE" w:rsidRPr="000E6A57">
        <w:rPr>
          <w:rFonts w:ascii="Trebuchet MS" w:hAnsi="Trebuchet MS" w:cs="Arial"/>
          <w:b/>
          <w:color w:val="002D4B"/>
        </w:rPr>
        <w:t xml:space="preserve"> </w:t>
      </w:r>
      <w:r w:rsidR="009851DF" w:rsidRPr="000E6A57">
        <w:rPr>
          <w:rFonts w:ascii="Trebuchet MS" w:hAnsi="Trebuchet MS" w:cs="Arial"/>
          <w:b/>
          <w:color w:val="002D4B"/>
        </w:rPr>
        <w:t>2018</w:t>
      </w:r>
      <w:r w:rsidR="00F5793C" w:rsidRPr="000E6A57">
        <w:rPr>
          <w:rFonts w:ascii="Trebuchet MS" w:hAnsi="Trebuchet MS" w:cs="Arial"/>
          <w:b/>
          <w:color w:val="002D4B"/>
        </w:rPr>
        <w:t>.</w:t>
      </w:r>
      <w:r w:rsidR="004D57D0" w:rsidRPr="000E6A57">
        <w:rPr>
          <w:rFonts w:ascii="Trebuchet MS" w:hAnsi="Trebuchet MS" w:cs="Arial"/>
          <w:b/>
          <w:i/>
          <w:color w:val="002D4B"/>
        </w:rPr>
        <w:t xml:space="preserve"> – </w:t>
      </w:r>
      <w:r w:rsidR="00157F71" w:rsidRPr="000E6A57">
        <w:rPr>
          <w:rFonts w:ascii="Trebuchet MS" w:hAnsi="Trebuchet MS" w:cs="Arial"/>
          <w:b/>
          <w:color w:val="002D4B"/>
        </w:rPr>
        <w:t xml:space="preserve">Addiko Bank </w:t>
      </w:r>
      <w:r w:rsidR="00EB33F8" w:rsidRPr="000E6A57">
        <w:rPr>
          <w:rFonts w:ascii="Trebuchet MS" w:hAnsi="Trebuchet MS" w:cs="Arial"/>
          <w:b/>
          <w:color w:val="002D4B"/>
        </w:rPr>
        <w:t>dobitnik</w:t>
      </w:r>
      <w:r w:rsidR="00157F71" w:rsidRPr="000E6A57">
        <w:rPr>
          <w:rFonts w:ascii="Trebuchet MS" w:hAnsi="Trebuchet MS" w:cs="Arial"/>
          <w:b/>
          <w:color w:val="002D4B"/>
        </w:rPr>
        <w:t xml:space="preserve"> </w:t>
      </w:r>
      <w:r w:rsidR="00E34DF4" w:rsidRPr="000E6A57">
        <w:rPr>
          <w:rFonts w:ascii="Trebuchet MS" w:hAnsi="Trebuchet MS" w:cs="Arial"/>
          <w:b/>
          <w:color w:val="002D4B"/>
        </w:rPr>
        <w:t xml:space="preserve">je </w:t>
      </w:r>
      <w:r w:rsidR="00157F71" w:rsidRPr="000E6A57">
        <w:rPr>
          <w:rFonts w:ascii="Trebuchet MS" w:hAnsi="Trebuchet MS" w:cs="Arial"/>
          <w:b/>
          <w:color w:val="002D4B"/>
        </w:rPr>
        <w:t>šest 'Transform Awards</w:t>
      </w:r>
      <w:r w:rsidR="0024343F" w:rsidRPr="000E6A57">
        <w:rPr>
          <w:rFonts w:ascii="Trebuchet MS" w:hAnsi="Trebuchet MS" w:cs="Arial"/>
          <w:b/>
          <w:color w:val="002D4B"/>
        </w:rPr>
        <w:t xml:space="preserve"> Europe 2018</w:t>
      </w:r>
      <w:r w:rsidR="00157F71" w:rsidRPr="000E6A57">
        <w:rPr>
          <w:rFonts w:ascii="Trebuchet MS" w:hAnsi="Trebuchet MS" w:cs="Arial"/>
          <w:b/>
          <w:color w:val="002D4B"/>
        </w:rPr>
        <w:t xml:space="preserve">' nagrada koje se dodjeljuju za </w:t>
      </w:r>
      <w:r w:rsidR="00EB33F8" w:rsidRPr="000E6A57">
        <w:rPr>
          <w:rFonts w:ascii="Trebuchet MS" w:hAnsi="Trebuchet MS" w:cs="Arial"/>
          <w:b/>
          <w:color w:val="002D4B"/>
        </w:rPr>
        <w:t xml:space="preserve">projekte </w:t>
      </w:r>
      <w:r w:rsidR="00157F71" w:rsidRPr="000E6A57">
        <w:rPr>
          <w:rFonts w:ascii="Trebuchet MS" w:hAnsi="Trebuchet MS" w:cs="Arial"/>
          <w:b/>
          <w:color w:val="002D4B"/>
        </w:rPr>
        <w:t>najbolje</w:t>
      </w:r>
      <w:r w:rsidR="00293905" w:rsidRPr="000E6A57">
        <w:rPr>
          <w:rFonts w:ascii="Trebuchet MS" w:hAnsi="Trebuchet MS" w:cs="Arial"/>
          <w:b/>
          <w:color w:val="002D4B"/>
        </w:rPr>
        <w:t>g</w:t>
      </w:r>
      <w:r w:rsidR="00157F71" w:rsidRPr="000E6A57">
        <w:rPr>
          <w:rFonts w:ascii="Trebuchet MS" w:hAnsi="Trebuchet MS" w:cs="Arial"/>
          <w:b/>
          <w:color w:val="002D4B"/>
        </w:rPr>
        <w:t xml:space="preserve"> </w:t>
      </w:r>
      <w:r w:rsidR="00293905" w:rsidRPr="000E6A57">
        <w:rPr>
          <w:rFonts w:ascii="Trebuchet MS" w:hAnsi="Trebuchet MS" w:cs="Arial"/>
          <w:b/>
          <w:color w:val="002D4B"/>
        </w:rPr>
        <w:t>upra</w:t>
      </w:r>
      <w:r w:rsidR="00402D0F">
        <w:rPr>
          <w:rFonts w:ascii="Trebuchet MS" w:hAnsi="Trebuchet MS" w:cs="Arial"/>
          <w:b/>
          <w:color w:val="002D4B"/>
        </w:rPr>
        <w:t>vljanja brendovima i rebrendiranja</w:t>
      </w:r>
      <w:r w:rsidR="00293905" w:rsidRPr="000E6A57">
        <w:rPr>
          <w:rFonts w:ascii="Trebuchet MS" w:hAnsi="Trebuchet MS" w:cs="Arial"/>
          <w:b/>
          <w:color w:val="002D4B"/>
        </w:rPr>
        <w:t xml:space="preserve">, najkreativnije </w:t>
      </w:r>
      <w:r w:rsidR="00EB33F8" w:rsidRPr="000E6A57">
        <w:rPr>
          <w:rFonts w:ascii="Trebuchet MS" w:hAnsi="Trebuchet MS" w:cs="Arial"/>
          <w:b/>
          <w:color w:val="002D4B"/>
        </w:rPr>
        <w:t xml:space="preserve">osmišljenog vizualnog identiteta, te </w:t>
      </w:r>
      <w:r w:rsidR="00402D0F">
        <w:rPr>
          <w:rFonts w:ascii="Trebuchet MS" w:hAnsi="Trebuchet MS" w:cs="Arial"/>
          <w:b/>
          <w:color w:val="002D4B"/>
        </w:rPr>
        <w:t>za kvalitetno</w:t>
      </w:r>
      <w:r w:rsidR="00293905" w:rsidRPr="000E6A57">
        <w:rPr>
          <w:rFonts w:ascii="Trebuchet MS" w:hAnsi="Trebuchet MS" w:cs="Arial"/>
          <w:b/>
          <w:color w:val="002D4B"/>
        </w:rPr>
        <w:t xml:space="preserve"> </w:t>
      </w:r>
      <w:r w:rsidR="00402D0F">
        <w:rPr>
          <w:rFonts w:ascii="Trebuchet MS" w:hAnsi="Trebuchet MS" w:cs="Arial"/>
          <w:b/>
          <w:color w:val="002D4B"/>
        </w:rPr>
        <w:t>upravljanje</w:t>
      </w:r>
      <w:r w:rsidR="00EB33F8" w:rsidRPr="000E6A57">
        <w:rPr>
          <w:rFonts w:ascii="Trebuchet MS" w:hAnsi="Trebuchet MS" w:cs="Arial"/>
          <w:b/>
          <w:color w:val="002D4B"/>
        </w:rPr>
        <w:t xml:space="preserve"> ugledom.</w:t>
      </w:r>
    </w:p>
    <w:p w:rsidR="00EB33F8" w:rsidRPr="00293905" w:rsidRDefault="00EB33F8" w:rsidP="00293905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C207A5" w:rsidRPr="000E6A57" w:rsidRDefault="00EB33F8" w:rsidP="00293905">
      <w:pPr>
        <w:spacing w:after="0" w:line="288" w:lineRule="auto"/>
        <w:jc w:val="both"/>
        <w:rPr>
          <w:rFonts w:ascii="Trebuchet MS" w:hAnsi="Trebuchet MS" w:cs="Arial"/>
          <w:color w:val="002D4B"/>
        </w:rPr>
      </w:pPr>
      <w:r w:rsidRPr="000E6A57">
        <w:rPr>
          <w:rFonts w:ascii="Trebuchet MS" w:hAnsi="Trebuchet MS" w:cs="Arial"/>
          <w:color w:val="002D4B"/>
        </w:rPr>
        <w:t>Addiko Bank je s agencijom Prophet</w:t>
      </w:r>
      <w:r w:rsidR="00293905" w:rsidRPr="000E6A57">
        <w:rPr>
          <w:rFonts w:ascii="Trebuchet MS" w:hAnsi="Trebuchet MS" w:cs="Arial"/>
          <w:color w:val="002D4B"/>
        </w:rPr>
        <w:t>,</w:t>
      </w:r>
      <w:r w:rsidRPr="000E6A57">
        <w:rPr>
          <w:rFonts w:ascii="Trebuchet MS" w:hAnsi="Trebuchet MS" w:cs="Arial"/>
          <w:color w:val="002D4B"/>
        </w:rPr>
        <w:t xml:space="preserve"> koja je bila angažiranja na projektu rebrandinga </w:t>
      </w:r>
      <w:r w:rsidR="00293905" w:rsidRPr="000E6A57">
        <w:rPr>
          <w:rFonts w:ascii="Trebuchet MS" w:hAnsi="Trebuchet MS" w:cs="Arial"/>
          <w:color w:val="002D4B"/>
        </w:rPr>
        <w:t xml:space="preserve">Addiko </w:t>
      </w:r>
      <w:r w:rsidRPr="000E6A57">
        <w:rPr>
          <w:rFonts w:ascii="Trebuchet MS" w:hAnsi="Trebuchet MS" w:cs="Arial"/>
          <w:color w:val="002D4B"/>
        </w:rPr>
        <w:t>Grupe</w:t>
      </w:r>
      <w:r w:rsidR="00293905" w:rsidRPr="000E6A57">
        <w:rPr>
          <w:rFonts w:ascii="Trebuchet MS" w:hAnsi="Trebuchet MS" w:cs="Arial"/>
          <w:color w:val="002D4B"/>
        </w:rPr>
        <w:t>,</w:t>
      </w:r>
      <w:r w:rsidRPr="000E6A57">
        <w:rPr>
          <w:rFonts w:ascii="Trebuchet MS" w:hAnsi="Trebuchet MS" w:cs="Arial"/>
          <w:color w:val="002D4B"/>
        </w:rPr>
        <w:t xml:space="preserve"> od stručnog </w:t>
      </w:r>
      <w:r w:rsidR="00E34DF4" w:rsidRPr="000E6A57">
        <w:rPr>
          <w:rFonts w:ascii="Trebuchet MS" w:hAnsi="Trebuchet MS" w:cs="Arial"/>
          <w:color w:val="002D4B"/>
        </w:rPr>
        <w:t>žirija</w:t>
      </w:r>
      <w:r w:rsidRPr="000E6A57">
        <w:rPr>
          <w:rFonts w:ascii="Trebuchet MS" w:hAnsi="Trebuchet MS" w:cs="Arial"/>
          <w:color w:val="002D4B"/>
        </w:rPr>
        <w:t xml:space="preserve"> sastavljenog od </w:t>
      </w:r>
      <w:r w:rsidR="00E34DF4" w:rsidRPr="000E6A57">
        <w:rPr>
          <w:rFonts w:ascii="Trebuchet MS" w:hAnsi="Trebuchet MS" w:cs="Arial"/>
          <w:color w:val="002D4B"/>
        </w:rPr>
        <w:t xml:space="preserve">27 </w:t>
      </w:r>
      <w:r w:rsidRPr="000E6A57">
        <w:rPr>
          <w:rFonts w:ascii="Trebuchet MS" w:hAnsi="Trebuchet MS" w:cs="Arial"/>
          <w:color w:val="002D4B"/>
        </w:rPr>
        <w:t>međunarodnih</w:t>
      </w:r>
      <w:r w:rsidR="00E34DF4" w:rsidRPr="000E6A57">
        <w:rPr>
          <w:rFonts w:ascii="Trebuchet MS" w:hAnsi="Trebuchet MS" w:cs="Arial"/>
          <w:color w:val="002D4B"/>
        </w:rPr>
        <w:t xml:space="preserve"> stručnjaka iz svijeta marketinga, oglašavanja, br</w:t>
      </w:r>
      <w:r w:rsidR="00402D0F">
        <w:rPr>
          <w:rFonts w:ascii="Trebuchet MS" w:hAnsi="Trebuchet MS" w:cs="Arial"/>
          <w:color w:val="002D4B"/>
        </w:rPr>
        <w:t>endiranja, komunikacija i kreativnih direktora</w:t>
      </w:r>
      <w:r w:rsidR="00E34DF4" w:rsidRPr="000E6A57">
        <w:rPr>
          <w:rFonts w:ascii="Trebuchet MS" w:hAnsi="Trebuchet MS" w:cs="Arial"/>
          <w:color w:val="002D4B"/>
        </w:rPr>
        <w:t xml:space="preserve"> </w:t>
      </w:r>
      <w:r w:rsidR="00C207A5" w:rsidRPr="000E6A57">
        <w:rPr>
          <w:rFonts w:ascii="Trebuchet MS" w:hAnsi="Trebuchet MS" w:cs="Arial"/>
          <w:color w:val="002D4B"/>
        </w:rPr>
        <w:t>bila no</w:t>
      </w:r>
      <w:r w:rsidRPr="000E6A57">
        <w:rPr>
          <w:rFonts w:ascii="Trebuchet MS" w:hAnsi="Trebuchet MS" w:cs="Arial"/>
          <w:color w:val="002D4B"/>
        </w:rPr>
        <w:t>minirana u šest kategorija i u svima</w:t>
      </w:r>
      <w:r w:rsidR="00C207A5" w:rsidRPr="000E6A57">
        <w:rPr>
          <w:rFonts w:ascii="Trebuchet MS" w:hAnsi="Trebuchet MS" w:cs="Arial"/>
          <w:color w:val="002D4B"/>
        </w:rPr>
        <w:t xml:space="preserve"> je osvojila nagradu; zlato za 'N</w:t>
      </w:r>
      <w:r w:rsidRPr="000E6A57">
        <w:rPr>
          <w:rFonts w:ascii="Trebuchet MS" w:hAnsi="Trebuchet MS" w:cs="Arial"/>
          <w:color w:val="002D4B"/>
        </w:rPr>
        <w:t>ajbolju kreativnu strategiju</w:t>
      </w:r>
      <w:r w:rsidR="00C207A5" w:rsidRPr="000E6A57">
        <w:rPr>
          <w:rFonts w:ascii="Trebuchet MS" w:hAnsi="Trebuchet MS" w:cs="Arial"/>
          <w:color w:val="002D4B"/>
        </w:rPr>
        <w:t>'</w:t>
      </w:r>
      <w:r w:rsidRPr="000E6A57">
        <w:rPr>
          <w:rFonts w:ascii="Trebuchet MS" w:hAnsi="Trebuchet MS" w:cs="Arial"/>
          <w:color w:val="002D4B"/>
        </w:rPr>
        <w:t xml:space="preserve">, </w:t>
      </w:r>
      <w:r w:rsidR="00C207A5" w:rsidRPr="000E6A57">
        <w:rPr>
          <w:rFonts w:ascii="Trebuchet MS" w:hAnsi="Trebuchet MS" w:cs="Arial"/>
          <w:color w:val="002D4B"/>
        </w:rPr>
        <w:t>'</w:t>
      </w:r>
      <w:r w:rsidRPr="000E6A57">
        <w:rPr>
          <w:rFonts w:ascii="Trebuchet MS" w:hAnsi="Trebuchet MS" w:cs="Arial"/>
          <w:color w:val="002D4B"/>
        </w:rPr>
        <w:t>Na</w:t>
      </w:r>
      <w:r w:rsidR="00C207A5" w:rsidRPr="000E6A57">
        <w:rPr>
          <w:rFonts w:ascii="Trebuchet MS" w:hAnsi="Trebuchet MS" w:cs="Arial"/>
          <w:color w:val="002D4B"/>
        </w:rPr>
        <w:t>j</w:t>
      </w:r>
      <w:r w:rsidR="00402D0F">
        <w:rPr>
          <w:rFonts w:ascii="Trebuchet MS" w:hAnsi="Trebuchet MS" w:cs="Arial"/>
          <w:color w:val="002D4B"/>
        </w:rPr>
        <w:t xml:space="preserve">bolje </w:t>
      </w:r>
      <w:r w:rsidRPr="000E6A57">
        <w:rPr>
          <w:rFonts w:ascii="Trebuchet MS" w:hAnsi="Trebuchet MS" w:cs="Arial"/>
          <w:color w:val="002D4B"/>
        </w:rPr>
        <w:t>rebr</w:t>
      </w:r>
      <w:r w:rsidR="00C207A5" w:rsidRPr="000E6A57">
        <w:rPr>
          <w:rFonts w:ascii="Trebuchet MS" w:hAnsi="Trebuchet MS" w:cs="Arial"/>
          <w:color w:val="002D4B"/>
        </w:rPr>
        <w:t>e</w:t>
      </w:r>
      <w:r w:rsidR="00402D0F">
        <w:rPr>
          <w:rFonts w:ascii="Trebuchet MS" w:hAnsi="Trebuchet MS" w:cs="Arial"/>
          <w:color w:val="002D4B"/>
        </w:rPr>
        <w:t>ndiranje</w:t>
      </w:r>
      <w:r w:rsidRPr="000E6A57">
        <w:rPr>
          <w:rFonts w:ascii="Trebuchet MS" w:hAnsi="Trebuchet MS" w:cs="Arial"/>
          <w:color w:val="002D4B"/>
        </w:rPr>
        <w:t xml:space="preserve"> nakon procesa spajanja</w:t>
      </w:r>
      <w:r w:rsidR="00C207A5" w:rsidRPr="000E6A57">
        <w:rPr>
          <w:rFonts w:ascii="Trebuchet MS" w:hAnsi="Trebuchet MS" w:cs="Arial"/>
          <w:color w:val="002D4B"/>
        </w:rPr>
        <w:t>'</w:t>
      </w:r>
      <w:r w:rsidRPr="000E6A57">
        <w:rPr>
          <w:rFonts w:ascii="Trebuchet MS" w:hAnsi="Trebuchet MS" w:cs="Arial"/>
          <w:color w:val="002D4B"/>
        </w:rPr>
        <w:t xml:space="preserve">, </w:t>
      </w:r>
      <w:r w:rsidR="00C207A5" w:rsidRPr="000E6A57">
        <w:rPr>
          <w:rFonts w:ascii="Trebuchet MS" w:hAnsi="Trebuchet MS" w:cs="Arial"/>
          <w:color w:val="002D4B"/>
        </w:rPr>
        <w:t>'</w:t>
      </w:r>
      <w:r w:rsidRPr="000E6A57">
        <w:rPr>
          <w:rFonts w:ascii="Trebuchet MS" w:hAnsi="Trebuchet MS" w:cs="Arial"/>
          <w:color w:val="002D4B"/>
        </w:rPr>
        <w:t>Najbolji razvoj br</w:t>
      </w:r>
      <w:r w:rsidR="00C207A5" w:rsidRPr="000E6A57">
        <w:rPr>
          <w:rFonts w:ascii="Trebuchet MS" w:hAnsi="Trebuchet MS" w:cs="Arial"/>
          <w:color w:val="002D4B"/>
        </w:rPr>
        <w:t>e</w:t>
      </w:r>
      <w:r w:rsidRPr="000E6A57">
        <w:rPr>
          <w:rFonts w:ascii="Trebuchet MS" w:hAnsi="Trebuchet MS" w:cs="Arial"/>
          <w:color w:val="002D4B"/>
        </w:rPr>
        <w:t>nda u sklopu repozicionira</w:t>
      </w:r>
      <w:r w:rsidR="00C207A5" w:rsidRPr="000E6A57">
        <w:rPr>
          <w:rFonts w:ascii="Trebuchet MS" w:hAnsi="Trebuchet MS" w:cs="Arial"/>
          <w:color w:val="002D4B"/>
        </w:rPr>
        <w:t>n</w:t>
      </w:r>
      <w:r w:rsidRPr="000E6A57">
        <w:rPr>
          <w:rFonts w:ascii="Trebuchet MS" w:hAnsi="Trebuchet MS" w:cs="Arial"/>
          <w:color w:val="002D4B"/>
        </w:rPr>
        <w:t xml:space="preserve">ja i </w:t>
      </w:r>
      <w:r w:rsidR="00C207A5" w:rsidRPr="000E6A57">
        <w:rPr>
          <w:rFonts w:ascii="Trebuchet MS" w:hAnsi="Trebuchet MS" w:cs="Arial"/>
          <w:color w:val="002D4B"/>
        </w:rPr>
        <w:t xml:space="preserve">predstavljanja </w:t>
      </w:r>
      <w:r w:rsidRPr="000E6A57">
        <w:rPr>
          <w:rFonts w:ascii="Trebuchet MS" w:hAnsi="Trebuchet MS" w:cs="Arial"/>
          <w:color w:val="002D4B"/>
        </w:rPr>
        <w:t>nove misije i vizije</w:t>
      </w:r>
      <w:r w:rsidR="00C207A5" w:rsidRPr="000E6A57">
        <w:rPr>
          <w:rFonts w:ascii="Trebuchet MS" w:hAnsi="Trebuchet MS" w:cs="Arial"/>
          <w:color w:val="002D4B"/>
        </w:rPr>
        <w:t>'</w:t>
      </w:r>
      <w:r w:rsidRPr="000E6A57">
        <w:rPr>
          <w:rFonts w:ascii="Trebuchet MS" w:hAnsi="Trebuchet MS" w:cs="Arial"/>
          <w:color w:val="002D4B"/>
        </w:rPr>
        <w:t xml:space="preserve">, </w:t>
      </w:r>
      <w:r w:rsidR="00C207A5" w:rsidRPr="000E6A57">
        <w:rPr>
          <w:rFonts w:ascii="Trebuchet MS" w:hAnsi="Trebuchet MS" w:cs="Arial"/>
          <w:color w:val="002D4B"/>
        </w:rPr>
        <w:t>'</w:t>
      </w:r>
      <w:r w:rsidRPr="000E6A57">
        <w:rPr>
          <w:rFonts w:ascii="Trebuchet MS" w:hAnsi="Trebuchet MS" w:cs="Arial"/>
          <w:color w:val="002D4B"/>
        </w:rPr>
        <w:t>Najbolji vizualni identitet u financijskoj industriji</w:t>
      </w:r>
      <w:r w:rsidR="00C207A5" w:rsidRPr="000E6A57">
        <w:rPr>
          <w:rFonts w:ascii="Trebuchet MS" w:hAnsi="Trebuchet MS" w:cs="Arial"/>
          <w:color w:val="002D4B"/>
        </w:rPr>
        <w:t>'</w:t>
      </w:r>
      <w:r w:rsidRPr="000E6A57">
        <w:rPr>
          <w:rFonts w:ascii="Trebuchet MS" w:hAnsi="Trebuchet MS" w:cs="Arial"/>
          <w:color w:val="002D4B"/>
        </w:rPr>
        <w:t xml:space="preserve">; srebro za </w:t>
      </w:r>
      <w:r w:rsidR="00C207A5" w:rsidRPr="000E6A57">
        <w:rPr>
          <w:rFonts w:ascii="Trebuchet MS" w:hAnsi="Trebuchet MS" w:cs="Arial"/>
          <w:color w:val="002D4B"/>
        </w:rPr>
        <w:t>'</w:t>
      </w:r>
      <w:r w:rsidR="00293905" w:rsidRPr="000E6A57">
        <w:rPr>
          <w:rFonts w:ascii="Trebuchet MS" w:hAnsi="Trebuchet MS" w:cs="Arial"/>
          <w:color w:val="002D4B"/>
        </w:rPr>
        <w:t xml:space="preserve">Najbolje korištenje </w:t>
      </w:r>
      <w:r w:rsidR="00402D0F">
        <w:rPr>
          <w:rFonts w:ascii="Trebuchet MS" w:hAnsi="Trebuchet MS" w:cs="Arial"/>
          <w:color w:val="002D4B"/>
        </w:rPr>
        <w:t>vizualnih materijala'</w:t>
      </w:r>
      <w:r w:rsidR="00C207A5" w:rsidRPr="000E6A57">
        <w:rPr>
          <w:rFonts w:ascii="Trebuchet MS" w:hAnsi="Trebuchet MS" w:cs="Arial"/>
          <w:color w:val="002D4B"/>
        </w:rPr>
        <w:t>; i broncu za 'Najbolji strateški</w:t>
      </w:r>
      <w:r w:rsidRPr="000E6A57">
        <w:rPr>
          <w:rFonts w:ascii="Trebuchet MS" w:hAnsi="Trebuchet MS" w:cs="Arial"/>
          <w:color w:val="002D4B"/>
        </w:rPr>
        <w:t xml:space="preserve"> i kreativni razvoj novog brenda</w:t>
      </w:r>
      <w:r w:rsidR="00402D0F">
        <w:rPr>
          <w:rFonts w:ascii="Trebuchet MS" w:hAnsi="Trebuchet MS" w:cs="Arial"/>
          <w:color w:val="002D4B"/>
        </w:rPr>
        <w:t>'</w:t>
      </w:r>
      <w:r w:rsidRPr="000E6A57">
        <w:rPr>
          <w:rFonts w:ascii="Trebuchet MS" w:hAnsi="Trebuchet MS" w:cs="Arial"/>
          <w:color w:val="002D4B"/>
        </w:rPr>
        <w:t>.</w:t>
      </w:r>
    </w:p>
    <w:p w:rsidR="00C207A5" w:rsidRPr="000E6A57" w:rsidRDefault="00C207A5" w:rsidP="00293905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C207A5" w:rsidRPr="00293905" w:rsidRDefault="00C207A5" w:rsidP="00293905">
      <w:pPr>
        <w:spacing w:after="0" w:line="288" w:lineRule="auto"/>
        <w:jc w:val="both"/>
        <w:rPr>
          <w:rFonts w:ascii="Trebuchet MS" w:hAnsi="Trebuchet MS" w:cs="Arial"/>
          <w:color w:val="002D4B"/>
        </w:rPr>
      </w:pPr>
      <w:r w:rsidRPr="000E6A57">
        <w:rPr>
          <w:rFonts w:ascii="Trebuchet MS" w:hAnsi="Trebuchet MS" w:cs="Arial"/>
          <w:color w:val="002D4B"/>
        </w:rPr>
        <w:t>„</w:t>
      </w:r>
      <w:r w:rsidRPr="000E6A57">
        <w:rPr>
          <w:rFonts w:ascii="Trebuchet MS" w:hAnsi="Trebuchet MS" w:cs="Arial"/>
          <w:i/>
          <w:color w:val="002D4B"/>
        </w:rPr>
        <w:t xml:space="preserve">Osvojiti jednu renomiranu nagradu je veliko priznanje i čast, ali osvojiti ih šest u međunarodnoj konkurenciji </w:t>
      </w:r>
      <w:r w:rsidR="00293905" w:rsidRPr="000E6A57">
        <w:rPr>
          <w:rFonts w:ascii="Trebuchet MS" w:hAnsi="Trebuchet MS" w:cs="Arial"/>
          <w:i/>
          <w:color w:val="002D4B"/>
        </w:rPr>
        <w:t>globalnih bre</w:t>
      </w:r>
      <w:r w:rsidRPr="000E6A57">
        <w:rPr>
          <w:rFonts w:ascii="Trebuchet MS" w:hAnsi="Trebuchet MS" w:cs="Arial"/>
          <w:i/>
          <w:color w:val="002D4B"/>
        </w:rPr>
        <w:t xml:space="preserve">ndova kao što su: </w:t>
      </w:r>
      <w:r w:rsidR="0024343F" w:rsidRPr="000E6A57">
        <w:rPr>
          <w:rFonts w:ascii="Trebuchet MS" w:hAnsi="Trebuchet MS" w:cs="Arial"/>
          <w:i/>
          <w:color w:val="002D4B"/>
        </w:rPr>
        <w:t xml:space="preserve">P&amp;G, </w:t>
      </w:r>
      <w:r w:rsidRPr="000E6A57">
        <w:rPr>
          <w:rFonts w:ascii="Trebuchet MS" w:hAnsi="Trebuchet MS" w:cs="Arial"/>
          <w:i/>
          <w:color w:val="002D4B"/>
        </w:rPr>
        <w:t xml:space="preserve">Intel, </w:t>
      </w:r>
      <w:r w:rsidR="0024343F" w:rsidRPr="000E6A57">
        <w:rPr>
          <w:rFonts w:ascii="Trebuchet MS" w:hAnsi="Trebuchet MS" w:cs="Arial"/>
          <w:i/>
          <w:color w:val="002D4B"/>
        </w:rPr>
        <w:t xml:space="preserve">Danone, Siemens, </w:t>
      </w:r>
      <w:r w:rsidRPr="000E6A57">
        <w:rPr>
          <w:rFonts w:ascii="Trebuchet MS" w:hAnsi="Trebuchet MS" w:cs="Arial"/>
          <w:i/>
          <w:color w:val="002D4B"/>
        </w:rPr>
        <w:t xml:space="preserve">Konica-Minolta, </w:t>
      </w:r>
      <w:r w:rsidR="0024343F" w:rsidRPr="000E6A57">
        <w:rPr>
          <w:rFonts w:ascii="Trebuchet MS" w:hAnsi="Trebuchet MS" w:cs="Arial"/>
          <w:i/>
          <w:color w:val="002D4B"/>
        </w:rPr>
        <w:t xml:space="preserve">Harrods, ABB, BAT, Carlsberg, Bloomberg… je fenomenalno dostignuće na koje smo iznimno ponosni. Ove nagrade doživljavamo kao zadnje u nizu </w:t>
      </w:r>
      <w:r w:rsidR="0024343F" w:rsidRPr="000E6A57">
        <w:rPr>
          <w:rFonts w:ascii="Trebuchet MS" w:hAnsi="Trebuchet MS" w:cs="Tms Rmn"/>
          <w:i/>
          <w:color w:val="002D4B"/>
          <w:lang w:eastAsia="hr-HR"/>
        </w:rPr>
        <w:t>priznanja da je Addiko snažan brend prepoznatljivog vizualnog</w:t>
      </w:r>
      <w:r w:rsidRPr="000E6A57">
        <w:rPr>
          <w:rFonts w:ascii="Trebuchet MS" w:hAnsi="Trebuchet MS" w:cs="Tms Rmn"/>
          <w:i/>
          <w:color w:val="002D4B"/>
          <w:lang w:eastAsia="hr-HR"/>
        </w:rPr>
        <w:t xml:space="preserve"> identitet</w:t>
      </w:r>
      <w:r w:rsidR="0024343F" w:rsidRPr="000E6A57">
        <w:rPr>
          <w:rFonts w:ascii="Trebuchet MS" w:hAnsi="Trebuchet MS" w:cs="Tms Rmn"/>
          <w:i/>
          <w:color w:val="002D4B"/>
          <w:lang w:eastAsia="hr-HR"/>
        </w:rPr>
        <w:t>a i kao potvrdu da smo odlično odradili projekt rebrendiranja. Također, one su nam i poticaj da svakim danom svojim klijentima i partnerima budemo još bolja, još jasnija, još jednostavnija i još izravnija banka</w:t>
      </w:r>
      <w:r w:rsidR="0024343F" w:rsidRPr="000E6A57">
        <w:rPr>
          <w:rFonts w:ascii="Trebuchet MS" w:hAnsi="Trebuchet MS" w:cs="Tms Rmn"/>
          <w:color w:val="002D4B"/>
          <w:lang w:eastAsia="hr-HR"/>
        </w:rPr>
        <w:t xml:space="preserve">“, izjavila je Maja Čulig, </w:t>
      </w:r>
      <w:r w:rsidR="009D3449" w:rsidRPr="000E6A57">
        <w:rPr>
          <w:rFonts w:ascii="Trebuchet MS" w:hAnsi="Trebuchet MS" w:cs="Tms Rmn"/>
          <w:color w:val="002D4B"/>
          <w:lang w:eastAsia="hr-HR"/>
        </w:rPr>
        <w:t>direktorica</w:t>
      </w:r>
      <w:r w:rsidR="0024343F" w:rsidRPr="000E6A57">
        <w:rPr>
          <w:rFonts w:ascii="Trebuchet MS" w:hAnsi="Trebuchet MS" w:cs="Tms Rmn"/>
          <w:color w:val="002D4B"/>
          <w:lang w:eastAsia="hr-HR"/>
        </w:rPr>
        <w:t xml:space="preserve"> Marketing</w:t>
      </w:r>
      <w:r w:rsidR="009D3449" w:rsidRPr="000E6A57">
        <w:rPr>
          <w:rFonts w:ascii="Trebuchet MS" w:hAnsi="Trebuchet MS" w:cs="Tms Rmn"/>
          <w:color w:val="002D4B"/>
          <w:lang w:eastAsia="hr-HR"/>
        </w:rPr>
        <w:t>a za Addiko Grupu</w:t>
      </w:r>
      <w:r w:rsidR="0024343F" w:rsidRPr="000E6A57">
        <w:rPr>
          <w:rFonts w:ascii="Trebuchet MS" w:hAnsi="Trebuchet MS" w:cs="Tms Rmn"/>
          <w:color w:val="002D4B"/>
          <w:lang w:eastAsia="hr-HR"/>
        </w:rPr>
        <w:t>.</w:t>
      </w:r>
      <w:r w:rsidR="0024343F" w:rsidRPr="00293905">
        <w:rPr>
          <w:rFonts w:ascii="Trebuchet MS" w:hAnsi="Trebuchet MS" w:cs="Tms Rmn"/>
          <w:color w:val="002D4B"/>
          <w:lang w:eastAsia="hr-HR"/>
        </w:rPr>
        <w:t xml:space="preserve"> </w:t>
      </w:r>
    </w:p>
    <w:p w:rsidR="00C207A5" w:rsidRPr="00293905" w:rsidRDefault="00C207A5" w:rsidP="00293905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E34DF4" w:rsidRPr="00293905" w:rsidRDefault="0024343F" w:rsidP="00293905">
      <w:pPr>
        <w:spacing w:after="0" w:line="288" w:lineRule="auto"/>
        <w:jc w:val="both"/>
        <w:rPr>
          <w:rFonts w:ascii="Trebuchet MS" w:hAnsi="Trebuchet MS" w:cs="Arial"/>
          <w:color w:val="002D4B"/>
        </w:rPr>
      </w:pPr>
      <w:r w:rsidRPr="00293905">
        <w:rPr>
          <w:rFonts w:ascii="Trebuchet MS" w:hAnsi="Trebuchet MS" w:cs="Arial"/>
          <w:color w:val="002D4B"/>
        </w:rPr>
        <w:t>'Transform Awards</w:t>
      </w:r>
      <w:r w:rsidR="00402D0F">
        <w:rPr>
          <w:rFonts w:ascii="Trebuchet MS" w:hAnsi="Trebuchet MS" w:cs="Arial"/>
          <w:color w:val="002D4B"/>
        </w:rPr>
        <w:t>' su globalne nagrade kojima se</w:t>
      </w:r>
      <w:r w:rsidRPr="00293905">
        <w:rPr>
          <w:rFonts w:ascii="Trebuchet MS" w:hAnsi="Trebuchet MS" w:cs="Arial"/>
          <w:color w:val="002D4B"/>
        </w:rPr>
        <w:t xml:space="preserve"> nagrađuje inovativnost, kreativnost i izvrsnost u</w:t>
      </w:r>
      <w:r w:rsidR="00E34DF4" w:rsidRPr="00293905">
        <w:rPr>
          <w:rFonts w:ascii="Trebuchet MS" w:hAnsi="Trebuchet MS" w:cs="Arial"/>
          <w:color w:val="002D4B"/>
        </w:rPr>
        <w:t xml:space="preserve"> upravljanju</w:t>
      </w:r>
      <w:r w:rsidRPr="00293905">
        <w:rPr>
          <w:rFonts w:ascii="Trebuchet MS" w:hAnsi="Trebuchet MS" w:cs="Arial"/>
          <w:color w:val="002D4B"/>
        </w:rPr>
        <w:t xml:space="preserve"> </w:t>
      </w:r>
      <w:r w:rsidR="00E34DF4" w:rsidRPr="00293905">
        <w:rPr>
          <w:rFonts w:ascii="Trebuchet MS" w:hAnsi="Trebuchet MS" w:cs="Arial"/>
          <w:color w:val="002D4B"/>
        </w:rPr>
        <w:t xml:space="preserve">korporativnim i produkt </w:t>
      </w:r>
      <w:r w:rsidRPr="00293905">
        <w:rPr>
          <w:rFonts w:ascii="Trebuchet MS" w:hAnsi="Trebuchet MS" w:cs="Arial"/>
          <w:color w:val="002D4B"/>
        </w:rPr>
        <w:t>brendovima</w:t>
      </w:r>
      <w:r w:rsidR="008A7595">
        <w:rPr>
          <w:rFonts w:ascii="Trebuchet MS" w:hAnsi="Trebuchet MS" w:cs="Arial"/>
          <w:color w:val="002D4B"/>
        </w:rPr>
        <w:t>. U Europi konkuriraju projekti iz</w:t>
      </w:r>
      <w:r w:rsidR="00402D0F">
        <w:rPr>
          <w:rFonts w:ascii="Trebuchet MS" w:hAnsi="Trebuchet MS" w:cs="Arial"/>
          <w:color w:val="002D4B"/>
        </w:rPr>
        <w:t xml:space="preserve"> </w:t>
      </w:r>
      <w:r w:rsidR="00E34DF4" w:rsidRPr="00293905">
        <w:rPr>
          <w:rFonts w:ascii="Trebuchet MS" w:hAnsi="Trebuchet MS" w:cs="Arial"/>
          <w:color w:val="002D4B"/>
        </w:rPr>
        <w:t>43 države</w:t>
      </w:r>
      <w:r w:rsidR="008A7595">
        <w:rPr>
          <w:rFonts w:ascii="Trebuchet MS" w:hAnsi="Trebuchet MS" w:cs="Arial"/>
          <w:color w:val="002D4B"/>
        </w:rPr>
        <w:t xml:space="preserve">, </w:t>
      </w:r>
      <w:r w:rsidR="00E34DF4" w:rsidRPr="00293905">
        <w:rPr>
          <w:rFonts w:ascii="Trebuchet MS" w:hAnsi="Trebuchet MS" w:cs="Arial"/>
          <w:color w:val="002D4B"/>
        </w:rPr>
        <w:t xml:space="preserve">pri čemu se vrednuje strateški pristup, kvalitetan sadržaj, kreativnost i originalnost provedba, te ostvareni rezultati. </w:t>
      </w:r>
      <w:r w:rsidR="00E34DF4" w:rsidRPr="00293905">
        <w:rPr>
          <w:rFonts w:ascii="Trebuchet MS" w:eastAsia="Times New Roman" w:hAnsi="Trebuchet MS" w:cs="Arial"/>
          <w:color w:val="002D4B"/>
          <w:lang w:eastAsia="hr-HR"/>
        </w:rPr>
        <w:t>Za ovogodišnje nagrad</w:t>
      </w:r>
      <w:r w:rsidR="00293905">
        <w:rPr>
          <w:rFonts w:ascii="Trebuchet MS" w:eastAsia="Times New Roman" w:hAnsi="Trebuchet MS" w:cs="Arial"/>
          <w:color w:val="002D4B"/>
          <w:lang w:eastAsia="hr-HR"/>
        </w:rPr>
        <w:t>e kandidirali su se svi projekt</w:t>
      </w:r>
      <w:r w:rsidR="00E34DF4" w:rsidRPr="00293905">
        <w:rPr>
          <w:rFonts w:ascii="Trebuchet MS" w:eastAsia="Times New Roman" w:hAnsi="Trebuchet MS" w:cs="Arial"/>
          <w:color w:val="002D4B"/>
          <w:lang w:eastAsia="hr-HR"/>
        </w:rPr>
        <w:t>i koji su započeti</w:t>
      </w:r>
      <w:r w:rsidR="00293905">
        <w:rPr>
          <w:rFonts w:ascii="Trebuchet MS" w:eastAsia="Times New Roman" w:hAnsi="Trebuchet MS" w:cs="Arial"/>
          <w:color w:val="002D4B"/>
          <w:lang w:eastAsia="hr-HR"/>
        </w:rPr>
        <w:t xml:space="preserve"> </w:t>
      </w:r>
      <w:r w:rsidR="00E34DF4" w:rsidRPr="00293905">
        <w:rPr>
          <w:rFonts w:ascii="Trebuchet MS" w:eastAsia="Times New Roman" w:hAnsi="Trebuchet MS" w:cs="Arial"/>
          <w:color w:val="002D4B"/>
          <w:lang w:eastAsia="hr-HR"/>
        </w:rPr>
        <w:t>i zakl</w:t>
      </w:r>
      <w:r w:rsidR="00293905">
        <w:rPr>
          <w:rFonts w:ascii="Trebuchet MS" w:eastAsia="Times New Roman" w:hAnsi="Trebuchet MS" w:cs="Arial"/>
          <w:color w:val="002D4B"/>
          <w:lang w:eastAsia="hr-HR"/>
        </w:rPr>
        <w:t>j</w:t>
      </w:r>
      <w:r w:rsidR="00E34DF4" w:rsidRPr="00293905">
        <w:rPr>
          <w:rFonts w:ascii="Trebuchet MS" w:eastAsia="Times New Roman" w:hAnsi="Trebuchet MS" w:cs="Arial"/>
          <w:color w:val="002D4B"/>
          <w:lang w:eastAsia="hr-HR"/>
        </w:rPr>
        <w:t>učeni u razdoblju od svibnja 2016</w:t>
      </w:r>
      <w:r w:rsidR="006B4EB1">
        <w:rPr>
          <w:rFonts w:ascii="Trebuchet MS" w:eastAsia="Times New Roman" w:hAnsi="Trebuchet MS" w:cs="Arial"/>
          <w:color w:val="002D4B"/>
          <w:lang w:eastAsia="hr-HR"/>
        </w:rPr>
        <w:t>.</w:t>
      </w:r>
      <w:r w:rsidR="00E34DF4" w:rsidRPr="00293905">
        <w:rPr>
          <w:rFonts w:ascii="Trebuchet MS" w:eastAsia="Times New Roman" w:hAnsi="Trebuchet MS" w:cs="Arial"/>
          <w:color w:val="002D4B"/>
          <w:lang w:eastAsia="hr-HR"/>
        </w:rPr>
        <w:t xml:space="preserve"> i studenog 2017. godine.</w:t>
      </w:r>
    </w:p>
    <w:p w:rsidR="00161B85" w:rsidRPr="00293905" w:rsidRDefault="00161B85" w:rsidP="00293905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161B85" w:rsidRPr="00293905" w:rsidRDefault="00161B85" w:rsidP="00293905">
      <w:pPr>
        <w:spacing w:after="0" w:line="288" w:lineRule="auto"/>
        <w:jc w:val="both"/>
        <w:rPr>
          <w:rFonts w:ascii="Trebuchet MS" w:hAnsi="Trebuchet MS" w:cs="Arial"/>
          <w:color w:val="002D4B"/>
        </w:rPr>
      </w:pPr>
    </w:p>
    <w:p w:rsidR="00161B85" w:rsidRDefault="00161B85" w:rsidP="00293905">
      <w:pPr>
        <w:spacing w:after="0" w:line="240" w:lineRule="auto"/>
        <w:jc w:val="both"/>
        <w:rPr>
          <w:rFonts w:ascii="Trebuchet MS" w:hAnsi="Trebuchet MS" w:cs="Arial"/>
          <w:color w:val="002D4B"/>
        </w:rPr>
      </w:pPr>
    </w:p>
    <w:p w:rsidR="008A7595" w:rsidRDefault="008A7595" w:rsidP="00293905">
      <w:pPr>
        <w:spacing w:after="0" w:line="240" w:lineRule="auto"/>
        <w:jc w:val="both"/>
        <w:rPr>
          <w:rFonts w:ascii="Trebuchet MS" w:hAnsi="Trebuchet MS" w:cs="Arial"/>
          <w:color w:val="002D4B"/>
        </w:rPr>
      </w:pPr>
    </w:p>
    <w:p w:rsidR="008A7595" w:rsidRDefault="008A7595" w:rsidP="00293905">
      <w:pPr>
        <w:spacing w:after="0" w:line="240" w:lineRule="auto"/>
        <w:jc w:val="both"/>
        <w:rPr>
          <w:rFonts w:ascii="Trebuchet MS" w:hAnsi="Trebuchet MS" w:cs="Arial"/>
          <w:color w:val="002D4B"/>
        </w:rPr>
      </w:pPr>
    </w:p>
    <w:p w:rsidR="008A7595" w:rsidRPr="00293905" w:rsidRDefault="008A7595" w:rsidP="00293905">
      <w:pPr>
        <w:spacing w:after="0" w:line="240" w:lineRule="auto"/>
        <w:jc w:val="both"/>
        <w:rPr>
          <w:rFonts w:ascii="Trebuchet MS" w:hAnsi="Trebuchet MS" w:cs="Arial"/>
          <w:color w:val="002D4B"/>
        </w:rPr>
      </w:pPr>
    </w:p>
    <w:p w:rsidR="00293905" w:rsidRPr="008A7595" w:rsidRDefault="000E6A57" w:rsidP="007A031E">
      <w:pPr>
        <w:spacing w:after="120" w:line="240" w:lineRule="auto"/>
        <w:jc w:val="both"/>
        <w:rPr>
          <w:rFonts w:ascii="Trebuchet MS" w:hAnsi="Trebuchet MS" w:cs="Arial"/>
          <w:i/>
          <w:color w:val="002D4B"/>
          <w:sz w:val="20"/>
          <w:szCs w:val="20"/>
        </w:rPr>
      </w:pPr>
      <w:r w:rsidRPr="008A7595">
        <w:rPr>
          <w:rFonts w:ascii="Trebuchet MS" w:hAnsi="Trebuchet MS" w:cs="Arial"/>
          <w:i/>
          <w:color w:val="002D4B"/>
          <w:sz w:val="20"/>
          <w:szCs w:val="20"/>
        </w:rPr>
        <w:t xml:space="preserve">O </w:t>
      </w:r>
      <w:r w:rsidR="008A7595" w:rsidRPr="008A7595">
        <w:rPr>
          <w:rFonts w:ascii="Trebuchet MS" w:hAnsi="Trebuchet MS" w:cs="Arial"/>
          <w:i/>
          <w:color w:val="002D4B"/>
          <w:sz w:val="20"/>
          <w:szCs w:val="20"/>
        </w:rPr>
        <w:t xml:space="preserve">'Transform Awards' </w:t>
      </w:r>
      <w:r w:rsidRPr="008A7595">
        <w:rPr>
          <w:rFonts w:ascii="Trebuchet MS" w:hAnsi="Trebuchet MS" w:cs="Arial"/>
          <w:i/>
          <w:color w:val="002D4B"/>
          <w:sz w:val="20"/>
          <w:szCs w:val="20"/>
        </w:rPr>
        <w:t xml:space="preserve">nagradama: </w:t>
      </w:r>
      <w:hyperlink r:id="rId9" w:history="1">
        <w:r w:rsidRPr="008A7595">
          <w:rPr>
            <w:rStyle w:val="Hyperlink"/>
            <w:rFonts w:ascii="Trebuchet MS" w:hAnsi="Trebuchet MS" w:cs="Arial"/>
            <w:i/>
            <w:sz w:val="20"/>
            <w:szCs w:val="20"/>
          </w:rPr>
          <w:t>http://www.transformmagazine.net/awards/europe/</w:t>
        </w:r>
      </w:hyperlink>
    </w:p>
    <w:p w:rsidR="008A7595" w:rsidRDefault="008A7595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8A7595" w:rsidRPr="00E34DF4" w:rsidRDefault="008A7595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5F41AE" w:rsidRPr="00293905" w:rsidRDefault="005F41AE" w:rsidP="007A031E">
      <w:pPr>
        <w:spacing w:after="120" w:line="240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bookmarkStart w:id="0" w:name="_GoBack"/>
      <w:bookmarkEnd w:id="0"/>
      <w:r w:rsidRPr="00293905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293905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293905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293905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293905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293905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293905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293905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5F41AE" w:rsidRPr="00293905" w:rsidSect="00B067E7"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D0F" w:rsidRDefault="00402D0F" w:rsidP="0023748E">
      <w:pPr>
        <w:spacing w:after="0" w:line="240" w:lineRule="auto"/>
      </w:pPr>
      <w:r>
        <w:separator/>
      </w:r>
    </w:p>
  </w:endnote>
  <w:endnote w:type="continuationSeparator" w:id="0">
    <w:p w:rsidR="00402D0F" w:rsidRDefault="00402D0F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D0F" w:rsidRDefault="00402D0F" w:rsidP="0023748E">
      <w:pPr>
        <w:spacing w:after="0" w:line="240" w:lineRule="auto"/>
      </w:pPr>
      <w:r>
        <w:separator/>
      </w:r>
    </w:p>
  </w:footnote>
  <w:footnote w:type="continuationSeparator" w:id="0">
    <w:p w:rsidR="00402D0F" w:rsidRDefault="00402D0F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310"/>
    <w:multiLevelType w:val="multilevel"/>
    <w:tmpl w:val="B752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85F52"/>
    <w:multiLevelType w:val="multilevel"/>
    <w:tmpl w:val="4B14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82FFE"/>
    <w:multiLevelType w:val="multilevel"/>
    <w:tmpl w:val="BC94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F61460"/>
    <w:multiLevelType w:val="multilevel"/>
    <w:tmpl w:val="9838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8755C"/>
    <w:multiLevelType w:val="multilevel"/>
    <w:tmpl w:val="58A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3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6F05"/>
    <w:rsid w:val="000402E9"/>
    <w:rsid w:val="00041C40"/>
    <w:rsid w:val="00043C97"/>
    <w:rsid w:val="000508F6"/>
    <w:rsid w:val="00052DD5"/>
    <w:rsid w:val="00061C65"/>
    <w:rsid w:val="00070E38"/>
    <w:rsid w:val="00075433"/>
    <w:rsid w:val="00076999"/>
    <w:rsid w:val="00087467"/>
    <w:rsid w:val="000965E8"/>
    <w:rsid w:val="000A3F13"/>
    <w:rsid w:val="000A4D55"/>
    <w:rsid w:val="000B2368"/>
    <w:rsid w:val="000B59FF"/>
    <w:rsid w:val="000C786A"/>
    <w:rsid w:val="000D3EE6"/>
    <w:rsid w:val="000D6BAE"/>
    <w:rsid w:val="000D7B55"/>
    <w:rsid w:val="000E4698"/>
    <w:rsid w:val="000E6A57"/>
    <w:rsid w:val="001002EB"/>
    <w:rsid w:val="00100E16"/>
    <w:rsid w:val="001028FE"/>
    <w:rsid w:val="001041E7"/>
    <w:rsid w:val="00110D6A"/>
    <w:rsid w:val="00114015"/>
    <w:rsid w:val="00120279"/>
    <w:rsid w:val="001211A9"/>
    <w:rsid w:val="0014168D"/>
    <w:rsid w:val="001428C8"/>
    <w:rsid w:val="00142B29"/>
    <w:rsid w:val="00156A32"/>
    <w:rsid w:val="0015763F"/>
    <w:rsid w:val="00157F71"/>
    <w:rsid w:val="00161B85"/>
    <w:rsid w:val="00174AA6"/>
    <w:rsid w:val="00187D3E"/>
    <w:rsid w:val="001903A2"/>
    <w:rsid w:val="0019608A"/>
    <w:rsid w:val="001A0D70"/>
    <w:rsid w:val="001A2E2E"/>
    <w:rsid w:val="001A5B83"/>
    <w:rsid w:val="001B3E55"/>
    <w:rsid w:val="001C13A5"/>
    <w:rsid w:val="001C732E"/>
    <w:rsid w:val="001D0A8A"/>
    <w:rsid w:val="001D766F"/>
    <w:rsid w:val="001E7CEE"/>
    <w:rsid w:val="001F769F"/>
    <w:rsid w:val="00205322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43F"/>
    <w:rsid w:val="0024355C"/>
    <w:rsid w:val="00247C23"/>
    <w:rsid w:val="00250BA5"/>
    <w:rsid w:val="002612E5"/>
    <w:rsid w:val="00262D45"/>
    <w:rsid w:val="00291427"/>
    <w:rsid w:val="00293905"/>
    <w:rsid w:val="00297095"/>
    <w:rsid w:val="002B1E00"/>
    <w:rsid w:val="002B523B"/>
    <w:rsid w:val="002C4474"/>
    <w:rsid w:val="002D42D3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26C5E"/>
    <w:rsid w:val="0033108C"/>
    <w:rsid w:val="00333198"/>
    <w:rsid w:val="00334A17"/>
    <w:rsid w:val="00335B6D"/>
    <w:rsid w:val="0035176B"/>
    <w:rsid w:val="00352951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2729"/>
    <w:rsid w:val="00394E74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2D0F"/>
    <w:rsid w:val="0040519D"/>
    <w:rsid w:val="00410B32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73E66"/>
    <w:rsid w:val="004767E8"/>
    <w:rsid w:val="00483A90"/>
    <w:rsid w:val="0048446D"/>
    <w:rsid w:val="00490710"/>
    <w:rsid w:val="004951AA"/>
    <w:rsid w:val="004A435D"/>
    <w:rsid w:val="004A4E8A"/>
    <w:rsid w:val="004B40F5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335FB"/>
    <w:rsid w:val="005431F7"/>
    <w:rsid w:val="00545B5E"/>
    <w:rsid w:val="00550E00"/>
    <w:rsid w:val="005571CE"/>
    <w:rsid w:val="00557D1E"/>
    <w:rsid w:val="00560877"/>
    <w:rsid w:val="00561B25"/>
    <w:rsid w:val="00561FF5"/>
    <w:rsid w:val="005625F3"/>
    <w:rsid w:val="00562F40"/>
    <w:rsid w:val="005810AE"/>
    <w:rsid w:val="0059541C"/>
    <w:rsid w:val="005977AE"/>
    <w:rsid w:val="005B1926"/>
    <w:rsid w:val="005C0571"/>
    <w:rsid w:val="005C059E"/>
    <w:rsid w:val="005D76BE"/>
    <w:rsid w:val="005E434A"/>
    <w:rsid w:val="005E7E5E"/>
    <w:rsid w:val="005F41AE"/>
    <w:rsid w:val="006032B9"/>
    <w:rsid w:val="00604AEC"/>
    <w:rsid w:val="00620326"/>
    <w:rsid w:val="0062231C"/>
    <w:rsid w:val="00622CB3"/>
    <w:rsid w:val="006245AE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946AB"/>
    <w:rsid w:val="006A2297"/>
    <w:rsid w:val="006A5CB8"/>
    <w:rsid w:val="006A6BF2"/>
    <w:rsid w:val="006B1034"/>
    <w:rsid w:val="006B4EB1"/>
    <w:rsid w:val="006C0668"/>
    <w:rsid w:val="006C1216"/>
    <w:rsid w:val="006D13EE"/>
    <w:rsid w:val="006D1D94"/>
    <w:rsid w:val="006D2228"/>
    <w:rsid w:val="006D67C5"/>
    <w:rsid w:val="006E26B0"/>
    <w:rsid w:val="006E773B"/>
    <w:rsid w:val="007009AA"/>
    <w:rsid w:val="00707460"/>
    <w:rsid w:val="0071330F"/>
    <w:rsid w:val="00713B14"/>
    <w:rsid w:val="00730EB3"/>
    <w:rsid w:val="007474BB"/>
    <w:rsid w:val="00750174"/>
    <w:rsid w:val="00756E70"/>
    <w:rsid w:val="00760D03"/>
    <w:rsid w:val="00762C86"/>
    <w:rsid w:val="00764207"/>
    <w:rsid w:val="00771DB8"/>
    <w:rsid w:val="0077349A"/>
    <w:rsid w:val="00774FC7"/>
    <w:rsid w:val="00775727"/>
    <w:rsid w:val="007829E1"/>
    <w:rsid w:val="00796327"/>
    <w:rsid w:val="00797A24"/>
    <w:rsid w:val="007A031E"/>
    <w:rsid w:val="007B01D7"/>
    <w:rsid w:val="007B6B30"/>
    <w:rsid w:val="007C7F75"/>
    <w:rsid w:val="007D192E"/>
    <w:rsid w:val="007D3591"/>
    <w:rsid w:val="007E3606"/>
    <w:rsid w:val="007F0B2F"/>
    <w:rsid w:val="007F1EC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95"/>
    <w:rsid w:val="008A75D8"/>
    <w:rsid w:val="008A7F06"/>
    <w:rsid w:val="008B5CA4"/>
    <w:rsid w:val="008E0665"/>
    <w:rsid w:val="00915D13"/>
    <w:rsid w:val="0092101E"/>
    <w:rsid w:val="00927D28"/>
    <w:rsid w:val="00930A79"/>
    <w:rsid w:val="009311F2"/>
    <w:rsid w:val="00931E8E"/>
    <w:rsid w:val="00952FD0"/>
    <w:rsid w:val="009573F1"/>
    <w:rsid w:val="009708DE"/>
    <w:rsid w:val="00971D12"/>
    <w:rsid w:val="009851DF"/>
    <w:rsid w:val="0099002D"/>
    <w:rsid w:val="0099368A"/>
    <w:rsid w:val="00995AB1"/>
    <w:rsid w:val="009A6DC3"/>
    <w:rsid w:val="009B2293"/>
    <w:rsid w:val="009B22D7"/>
    <w:rsid w:val="009B7BF3"/>
    <w:rsid w:val="009C4D7C"/>
    <w:rsid w:val="009C5DE7"/>
    <w:rsid w:val="009D3449"/>
    <w:rsid w:val="009E1E83"/>
    <w:rsid w:val="009F2F32"/>
    <w:rsid w:val="00A00684"/>
    <w:rsid w:val="00A01872"/>
    <w:rsid w:val="00A01C85"/>
    <w:rsid w:val="00A03080"/>
    <w:rsid w:val="00A03DB9"/>
    <w:rsid w:val="00A14F4C"/>
    <w:rsid w:val="00A15D93"/>
    <w:rsid w:val="00A16D8E"/>
    <w:rsid w:val="00A20BFD"/>
    <w:rsid w:val="00A308DB"/>
    <w:rsid w:val="00A43539"/>
    <w:rsid w:val="00A5060F"/>
    <w:rsid w:val="00A55AD4"/>
    <w:rsid w:val="00A62653"/>
    <w:rsid w:val="00A662D2"/>
    <w:rsid w:val="00A66BB4"/>
    <w:rsid w:val="00A67347"/>
    <w:rsid w:val="00A83375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3697"/>
    <w:rsid w:val="00AF027A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45679"/>
    <w:rsid w:val="00B45D2B"/>
    <w:rsid w:val="00B7133B"/>
    <w:rsid w:val="00B72CED"/>
    <w:rsid w:val="00B80D90"/>
    <w:rsid w:val="00B828B4"/>
    <w:rsid w:val="00BB4DC1"/>
    <w:rsid w:val="00BC1B04"/>
    <w:rsid w:val="00BC51CF"/>
    <w:rsid w:val="00BD09C5"/>
    <w:rsid w:val="00BD487F"/>
    <w:rsid w:val="00BD50B4"/>
    <w:rsid w:val="00BD5D9A"/>
    <w:rsid w:val="00BD6086"/>
    <w:rsid w:val="00BD680C"/>
    <w:rsid w:val="00BF116C"/>
    <w:rsid w:val="00BF1E6D"/>
    <w:rsid w:val="00BF1F51"/>
    <w:rsid w:val="00C0327F"/>
    <w:rsid w:val="00C131DF"/>
    <w:rsid w:val="00C207A5"/>
    <w:rsid w:val="00C20EFF"/>
    <w:rsid w:val="00C2159A"/>
    <w:rsid w:val="00C2316E"/>
    <w:rsid w:val="00C26299"/>
    <w:rsid w:val="00C330CE"/>
    <w:rsid w:val="00C3576F"/>
    <w:rsid w:val="00C37BCD"/>
    <w:rsid w:val="00C535F9"/>
    <w:rsid w:val="00C56BF7"/>
    <w:rsid w:val="00C80B1F"/>
    <w:rsid w:val="00C8256B"/>
    <w:rsid w:val="00C8525F"/>
    <w:rsid w:val="00C934E3"/>
    <w:rsid w:val="00C96CC4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D621A"/>
    <w:rsid w:val="00DD74BA"/>
    <w:rsid w:val="00DE1001"/>
    <w:rsid w:val="00DF4F8F"/>
    <w:rsid w:val="00E04098"/>
    <w:rsid w:val="00E110E0"/>
    <w:rsid w:val="00E11AAF"/>
    <w:rsid w:val="00E17E4E"/>
    <w:rsid w:val="00E26C15"/>
    <w:rsid w:val="00E3091E"/>
    <w:rsid w:val="00E320B2"/>
    <w:rsid w:val="00E33103"/>
    <w:rsid w:val="00E34DF4"/>
    <w:rsid w:val="00E44AA8"/>
    <w:rsid w:val="00E46EEE"/>
    <w:rsid w:val="00E5142A"/>
    <w:rsid w:val="00E519E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33F8"/>
    <w:rsid w:val="00EB47EF"/>
    <w:rsid w:val="00EC15CE"/>
    <w:rsid w:val="00EC254D"/>
    <w:rsid w:val="00EC5877"/>
    <w:rsid w:val="00EE0278"/>
    <w:rsid w:val="00EE0462"/>
    <w:rsid w:val="00EF7DF3"/>
    <w:rsid w:val="00F00768"/>
    <w:rsid w:val="00F00EEB"/>
    <w:rsid w:val="00F05966"/>
    <w:rsid w:val="00F26B56"/>
    <w:rsid w:val="00F3314A"/>
    <w:rsid w:val="00F3764C"/>
    <w:rsid w:val="00F5242B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A46CA"/>
    <w:rsid w:val="00FA54F0"/>
    <w:rsid w:val="00FB477A"/>
    <w:rsid w:val="00FC6D2A"/>
    <w:rsid w:val="00FD1147"/>
    <w:rsid w:val="00FD2E5A"/>
    <w:rsid w:val="00FD715F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4563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7911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8750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2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5070">
                                  <w:marLeft w:val="-188"/>
                                  <w:marRight w:val="-188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6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772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9901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0098">
                                  <w:marLeft w:val="-188"/>
                                  <w:marRight w:val="-188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8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3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1813">
              <w:marLeft w:val="0"/>
              <w:marRight w:val="0"/>
              <w:marTop w:val="0"/>
              <w:marBottom w:val="313"/>
              <w:divBdr>
                <w:top w:val="single" w:sz="36" w:space="0" w:color="00A49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09051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76680">
                                  <w:marLeft w:val="-188"/>
                                  <w:marRight w:val="-188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51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8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9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nsformmagazine.net/awards/euro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CF60C-4DFA-4641-AF3E-D893B4B3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2052</Characters>
  <Application>Microsoft Office Word</Application>
  <DocSecurity>0</DocSecurity>
  <Lines>32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Hypo Alpe-Adria-Bank d.d.</Company>
  <LinksUpToDate>false</LinksUpToDate>
  <CharactersWithSpaces>2397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blank by: igorv</dc:description>
  <cp:lastModifiedBy>Igor Vukasovic</cp:lastModifiedBy>
  <cp:revision>5</cp:revision>
  <cp:lastPrinted>2018-02-28T15:15:00Z</cp:lastPrinted>
  <dcterms:created xsi:type="dcterms:W3CDTF">2018-03-27T15:05:00Z</dcterms:created>
  <dcterms:modified xsi:type="dcterms:W3CDTF">2018-03-29T08:56:00Z</dcterms:modified>
</cp:coreProperties>
</file>