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FF1" w14:textId="77777777" w:rsidR="004D152D" w:rsidRPr="002930E9" w:rsidRDefault="00FA46CA" w:rsidP="00A63229">
      <w:pPr>
        <w:pStyle w:val="NoSpacing"/>
        <w:rPr>
          <w:rFonts w:ascii="Trebuchet MS" w:hAnsi="Trebuchet MS"/>
        </w:rPr>
      </w:pPr>
      <w:r w:rsidRPr="002930E9">
        <w:rPr>
          <w:rFonts w:ascii="Trebuchet MS" w:hAnsi="Trebuchet MS"/>
          <w:noProof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2930E9">
        <w:rPr>
          <w:rFonts w:ascii="Trebuchet MS" w:hAnsi="Trebuchet MS"/>
        </w:rPr>
        <w:tab/>
      </w:r>
    </w:p>
    <w:p w14:paraId="213E1688" w14:textId="77777777" w:rsidR="00070E38" w:rsidRPr="002930E9" w:rsidRDefault="00E8203E" w:rsidP="00A63229">
      <w:pPr>
        <w:spacing w:after="120" w:line="240" w:lineRule="auto"/>
        <w:rPr>
          <w:rFonts w:ascii="Trebuchet MS" w:hAnsi="Trebuchet MS" w:cs="Arial"/>
          <w:b/>
        </w:rPr>
      </w:pPr>
      <w:r w:rsidRPr="002930E9">
        <w:rPr>
          <w:rFonts w:ascii="Trebuchet MS" w:hAnsi="Trebuchet MS" w:cs="Arial"/>
          <w:b/>
          <w:color w:val="FF0000"/>
        </w:rPr>
        <w:tab/>
      </w:r>
    </w:p>
    <w:p w14:paraId="781B5A6C" w14:textId="77B093B7" w:rsidR="00985F65" w:rsidRPr="002930E9" w:rsidRDefault="00321E7D" w:rsidP="00A63229">
      <w:pPr>
        <w:spacing w:after="120" w:line="240" w:lineRule="auto"/>
        <w:rPr>
          <w:rFonts w:ascii="Trebuchet MS" w:hAnsi="Trebuchet MS"/>
          <w:b/>
          <w:color w:val="000000" w:themeColor="text1"/>
        </w:rPr>
      </w:pPr>
      <w:r w:rsidRPr="002930E9">
        <w:rPr>
          <w:rFonts w:ascii="Trebuchet MS" w:hAnsi="Trebuchet MS"/>
          <w:b/>
          <w:color w:val="000000" w:themeColor="text1"/>
        </w:rPr>
        <w:t>Objava za medije</w:t>
      </w:r>
    </w:p>
    <w:p w14:paraId="4C1FC466" w14:textId="77777777" w:rsidR="00411DA4" w:rsidRPr="002930E9" w:rsidRDefault="00411DA4" w:rsidP="00A63229">
      <w:pPr>
        <w:spacing w:after="120" w:line="240" w:lineRule="auto"/>
        <w:rPr>
          <w:rFonts w:ascii="Trebuchet MS" w:hAnsi="Trebuchet MS"/>
          <w:b/>
          <w:color w:val="000000" w:themeColor="text1"/>
        </w:rPr>
      </w:pPr>
    </w:p>
    <w:p w14:paraId="5263F86F" w14:textId="689D85D8" w:rsidR="00410B32" w:rsidRPr="003768C8" w:rsidRDefault="004F71F7" w:rsidP="00AE3AF6">
      <w:pPr>
        <w:spacing w:after="0" w:line="288" w:lineRule="auto"/>
        <w:jc w:val="center"/>
        <w:rPr>
          <w:rFonts w:ascii="Trebuchet MS" w:hAnsi="Trebuchet MS" w:cs="Arial"/>
          <w:b/>
          <w:color w:val="000000" w:themeColor="text1"/>
          <w:sz w:val="28"/>
          <w:szCs w:val="28"/>
        </w:rPr>
      </w:pPr>
      <w:r w:rsidRPr="003768C8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Formula za mikro, male i srednje poduzetnike: </w:t>
      </w:r>
      <w:r w:rsidR="00DC1C0A" w:rsidRPr="003768C8">
        <w:rPr>
          <w:rFonts w:ascii="Trebuchet MS" w:hAnsi="Trebuchet MS" w:cs="Arial"/>
          <w:b/>
          <w:color w:val="000000" w:themeColor="text1"/>
          <w:sz w:val="28"/>
          <w:szCs w:val="28"/>
        </w:rPr>
        <w:t>n</w:t>
      </w:r>
      <w:r w:rsidRPr="003768C8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a krizu se najlakše prilagoditi ako radite kao da je </w:t>
      </w:r>
      <w:r w:rsidR="005918A8" w:rsidRPr="003768C8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kriza </w:t>
      </w:r>
      <w:r w:rsidRPr="003768C8">
        <w:rPr>
          <w:rFonts w:ascii="Trebuchet MS" w:hAnsi="Trebuchet MS" w:cs="Arial"/>
          <w:b/>
          <w:color w:val="000000" w:themeColor="text1"/>
          <w:sz w:val="28"/>
          <w:szCs w:val="28"/>
        </w:rPr>
        <w:t>staln</w:t>
      </w:r>
      <w:r w:rsidR="005918A8" w:rsidRPr="003768C8">
        <w:rPr>
          <w:rFonts w:ascii="Trebuchet MS" w:hAnsi="Trebuchet MS" w:cs="Arial"/>
          <w:b/>
          <w:color w:val="000000" w:themeColor="text1"/>
          <w:sz w:val="28"/>
          <w:szCs w:val="28"/>
        </w:rPr>
        <w:t>a</w:t>
      </w:r>
      <w:r w:rsidRPr="003768C8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</w:t>
      </w:r>
    </w:p>
    <w:p w14:paraId="45FAF93E" w14:textId="77777777" w:rsidR="005918A8" w:rsidRPr="002930E9" w:rsidRDefault="005918A8" w:rsidP="00AE3AF6">
      <w:pPr>
        <w:spacing w:after="0" w:line="288" w:lineRule="auto"/>
        <w:jc w:val="center"/>
        <w:rPr>
          <w:rFonts w:ascii="Trebuchet MS" w:hAnsi="Trebuchet MS" w:cs="Arial"/>
          <w:b/>
          <w:color w:val="000000" w:themeColor="text1"/>
        </w:rPr>
      </w:pPr>
    </w:p>
    <w:p w14:paraId="57205729" w14:textId="77777777" w:rsidR="00AE3AF6" w:rsidRPr="002930E9" w:rsidRDefault="00AE3AF6" w:rsidP="00AE3AF6">
      <w:pPr>
        <w:spacing w:after="0" w:line="288" w:lineRule="auto"/>
        <w:jc w:val="center"/>
        <w:rPr>
          <w:rFonts w:ascii="Trebuchet MS" w:hAnsi="Trebuchet MS" w:cs="Arial"/>
          <w:b/>
          <w:color w:val="002D4B"/>
        </w:rPr>
      </w:pPr>
    </w:p>
    <w:p w14:paraId="5D839FC3" w14:textId="4524C27A" w:rsidR="004F71F7" w:rsidRPr="002930E9" w:rsidRDefault="002112E8" w:rsidP="000234E9">
      <w:pPr>
        <w:spacing w:after="0" w:line="288" w:lineRule="auto"/>
        <w:jc w:val="both"/>
        <w:rPr>
          <w:rFonts w:ascii="Trebuchet MS" w:hAnsi="Trebuchet MS" w:cs="Arial"/>
          <w:b/>
        </w:rPr>
      </w:pPr>
      <w:r w:rsidRPr="002930E9">
        <w:rPr>
          <w:rFonts w:ascii="Trebuchet MS" w:hAnsi="Trebuchet MS" w:cs="Arial"/>
          <w:b/>
        </w:rPr>
        <w:t>Zagreb</w:t>
      </w:r>
      <w:r w:rsidR="00F5793C" w:rsidRPr="002930E9">
        <w:rPr>
          <w:rFonts w:ascii="Trebuchet MS" w:hAnsi="Trebuchet MS" w:cs="Arial"/>
          <w:b/>
        </w:rPr>
        <w:t xml:space="preserve">, </w:t>
      </w:r>
      <w:r w:rsidR="006F6D30" w:rsidRPr="002930E9">
        <w:rPr>
          <w:rFonts w:ascii="Trebuchet MS" w:hAnsi="Trebuchet MS" w:cs="Arial"/>
          <w:b/>
        </w:rPr>
        <w:t>17</w:t>
      </w:r>
      <w:r w:rsidR="006C5847" w:rsidRPr="002930E9">
        <w:rPr>
          <w:rFonts w:ascii="Trebuchet MS" w:hAnsi="Trebuchet MS" w:cs="Arial"/>
          <w:b/>
        </w:rPr>
        <w:t xml:space="preserve">. </w:t>
      </w:r>
      <w:r w:rsidR="003E1C48" w:rsidRPr="002930E9">
        <w:rPr>
          <w:rFonts w:ascii="Trebuchet MS" w:hAnsi="Trebuchet MS" w:cs="Arial"/>
          <w:b/>
        </w:rPr>
        <w:t>s</w:t>
      </w:r>
      <w:r w:rsidR="006F6D30" w:rsidRPr="002930E9">
        <w:rPr>
          <w:rFonts w:ascii="Trebuchet MS" w:hAnsi="Trebuchet MS" w:cs="Arial"/>
          <w:b/>
        </w:rPr>
        <w:t>tudenog</w:t>
      </w:r>
      <w:r w:rsidR="005810AE" w:rsidRPr="002930E9">
        <w:rPr>
          <w:rFonts w:ascii="Trebuchet MS" w:hAnsi="Trebuchet MS" w:cs="Arial"/>
          <w:b/>
        </w:rPr>
        <w:t xml:space="preserve"> </w:t>
      </w:r>
      <w:r w:rsidR="009851DF" w:rsidRPr="002930E9">
        <w:rPr>
          <w:rFonts w:ascii="Trebuchet MS" w:hAnsi="Trebuchet MS" w:cs="Arial"/>
          <w:b/>
        </w:rPr>
        <w:t>20</w:t>
      </w:r>
      <w:r w:rsidR="000B108A" w:rsidRPr="002930E9">
        <w:rPr>
          <w:rFonts w:ascii="Trebuchet MS" w:hAnsi="Trebuchet MS" w:cs="Arial"/>
          <w:b/>
        </w:rPr>
        <w:t>2</w:t>
      </w:r>
      <w:r w:rsidR="00F27268" w:rsidRPr="002930E9">
        <w:rPr>
          <w:rFonts w:ascii="Trebuchet MS" w:hAnsi="Trebuchet MS" w:cs="Arial"/>
          <w:b/>
        </w:rPr>
        <w:t>2</w:t>
      </w:r>
      <w:r w:rsidR="004C56E8" w:rsidRPr="002930E9">
        <w:rPr>
          <w:rFonts w:ascii="Trebuchet MS" w:hAnsi="Trebuchet MS" w:cs="Arial"/>
          <w:b/>
        </w:rPr>
        <w:t xml:space="preserve">. </w:t>
      </w:r>
      <w:r w:rsidR="008F6B90" w:rsidRPr="002930E9">
        <w:rPr>
          <w:rFonts w:ascii="Trebuchet MS" w:hAnsi="Trebuchet MS" w:cs="Arial"/>
          <w:b/>
        </w:rPr>
        <w:t>–</w:t>
      </w:r>
      <w:r w:rsidR="004C56E8" w:rsidRPr="002930E9">
        <w:rPr>
          <w:rFonts w:ascii="Trebuchet MS" w:hAnsi="Trebuchet MS" w:cs="Arial"/>
          <w:b/>
        </w:rPr>
        <w:t xml:space="preserve"> </w:t>
      </w:r>
      <w:r w:rsidR="006F6D30" w:rsidRPr="002930E9">
        <w:rPr>
          <w:rFonts w:ascii="Trebuchet MS" w:hAnsi="Trebuchet MS" w:cs="Arial"/>
          <w:b/>
        </w:rPr>
        <w:t xml:space="preserve">„Kako male i srednje tvrtke mogu uspješno upravljati financijama u doba krize“ </w:t>
      </w:r>
      <w:r w:rsidR="002930E9">
        <w:rPr>
          <w:rFonts w:ascii="Trebuchet MS" w:hAnsi="Trebuchet MS" w:cs="Arial"/>
          <w:b/>
        </w:rPr>
        <w:t xml:space="preserve">bila je </w:t>
      </w:r>
      <w:r w:rsidR="0049602D" w:rsidRPr="002930E9">
        <w:rPr>
          <w:rFonts w:ascii="Trebuchet MS" w:hAnsi="Trebuchet MS" w:cs="Arial"/>
          <w:b/>
        </w:rPr>
        <w:t xml:space="preserve">tema </w:t>
      </w:r>
      <w:r w:rsidR="006F6D30" w:rsidRPr="002930E9">
        <w:rPr>
          <w:rFonts w:ascii="Trebuchet MS" w:hAnsi="Trebuchet MS" w:cs="Arial"/>
          <w:b/>
        </w:rPr>
        <w:t>webinara održanog 16. studenog</w:t>
      </w:r>
      <w:r w:rsidR="002930E9">
        <w:rPr>
          <w:rFonts w:ascii="Trebuchet MS" w:hAnsi="Trebuchet MS" w:cs="Arial"/>
          <w:b/>
        </w:rPr>
        <w:t xml:space="preserve">, </w:t>
      </w:r>
      <w:r w:rsidR="004F71F7" w:rsidRPr="002930E9">
        <w:rPr>
          <w:rFonts w:ascii="Trebuchet MS" w:hAnsi="Trebuchet MS" w:cs="Arial"/>
          <w:b/>
        </w:rPr>
        <w:t>koji je okupio zvučna imena poduzetničke scene. Glavne teme bile su iskustva iz prošlih kriza, makroekonomska predviđanja te izazovi i prilike za poduzetnike za poslovanj</w:t>
      </w:r>
      <w:r w:rsidR="00DC1C0A" w:rsidRPr="002930E9">
        <w:rPr>
          <w:rFonts w:ascii="Trebuchet MS" w:hAnsi="Trebuchet MS" w:cs="Arial"/>
          <w:b/>
        </w:rPr>
        <w:t>e</w:t>
      </w:r>
      <w:r w:rsidR="004F71F7" w:rsidRPr="002930E9">
        <w:rPr>
          <w:rFonts w:ascii="Trebuchet MS" w:hAnsi="Trebuchet MS" w:cs="Arial"/>
          <w:b/>
        </w:rPr>
        <w:t xml:space="preserve"> u uvjetima krize. </w:t>
      </w:r>
    </w:p>
    <w:p w14:paraId="0694A3EC" w14:textId="0F613E9F" w:rsidR="008E5EA6" w:rsidRPr="002930E9" w:rsidRDefault="008E5EA6" w:rsidP="00904094">
      <w:pPr>
        <w:spacing w:after="0" w:line="288" w:lineRule="auto"/>
        <w:rPr>
          <w:rFonts w:ascii="Trebuchet MS" w:hAnsi="Trebuchet MS" w:cs="Arial"/>
          <w:bCs/>
        </w:rPr>
      </w:pPr>
    </w:p>
    <w:p w14:paraId="40FB093F" w14:textId="5CF29673" w:rsidR="000234E9" w:rsidRDefault="000234E9" w:rsidP="00F941AF">
      <w:pPr>
        <w:spacing w:after="0" w:line="240" w:lineRule="auto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Iako smo već treću godinu zaredom suočeni s globalnim izazovima koje je za sobom donijela gospodarska kriza, u</w:t>
      </w:r>
      <w:r w:rsidRPr="002930E9">
        <w:rPr>
          <w:rFonts w:ascii="Trebuchet MS" w:hAnsi="Trebuchet MS" w:cs="Arial"/>
          <w:bCs/>
        </w:rPr>
        <w:t xml:space="preserve">vodničar </w:t>
      </w:r>
      <w:r w:rsidRPr="002930E9">
        <w:rPr>
          <w:rFonts w:ascii="Trebuchet MS" w:hAnsi="Trebuchet MS" w:cs="Arial"/>
          <w:b/>
          <w:color w:val="FF4D5A"/>
        </w:rPr>
        <w:t>Andrej Knez, glavni analitičar Bloomberg</w:t>
      </w:r>
      <w:r w:rsidR="00FC268A">
        <w:rPr>
          <w:rFonts w:ascii="Trebuchet MS" w:hAnsi="Trebuchet MS" w:cs="Arial"/>
          <w:b/>
          <w:color w:val="FF4D5A"/>
        </w:rPr>
        <w:t xml:space="preserve"> Adria</w:t>
      </w:r>
      <w:r w:rsidRPr="000234E9">
        <w:rPr>
          <w:rFonts w:ascii="Trebuchet MS" w:hAnsi="Trebuchet MS" w:cs="Arial"/>
          <w:bCs/>
        </w:rPr>
        <w:t>, istaknuo je kako</w:t>
      </w:r>
      <w:r>
        <w:rPr>
          <w:rFonts w:ascii="Trebuchet MS" w:hAnsi="Trebuchet MS" w:cs="Arial"/>
          <w:bCs/>
        </w:rPr>
        <w:t xml:space="preserve"> nas iduće godine očekuje pad BDP-a </w:t>
      </w:r>
      <w:r w:rsidRPr="000234E9">
        <w:rPr>
          <w:rFonts w:ascii="Trebuchet MS" w:hAnsi="Trebuchet MS" w:cs="Arial"/>
          <w:bCs/>
        </w:rPr>
        <w:t>za 0,4 posto</w:t>
      </w:r>
      <w:r>
        <w:rPr>
          <w:rFonts w:ascii="Trebuchet MS" w:hAnsi="Trebuchet MS" w:cs="Arial"/>
          <w:bCs/>
        </w:rPr>
        <w:t xml:space="preserve"> i </w:t>
      </w:r>
      <w:r w:rsidRPr="000234E9">
        <w:rPr>
          <w:rFonts w:ascii="Trebuchet MS" w:hAnsi="Trebuchet MS" w:cs="Arial"/>
          <w:bCs/>
        </w:rPr>
        <w:t>stagnacij</w:t>
      </w:r>
      <w:r w:rsidR="00FC268A">
        <w:rPr>
          <w:rFonts w:ascii="Trebuchet MS" w:hAnsi="Trebuchet MS" w:cs="Arial"/>
          <w:bCs/>
        </w:rPr>
        <w:t>a</w:t>
      </w:r>
      <w:r w:rsidRPr="000234E9">
        <w:rPr>
          <w:rFonts w:ascii="Trebuchet MS" w:hAnsi="Trebuchet MS" w:cs="Arial"/>
          <w:bCs/>
        </w:rPr>
        <w:t xml:space="preserve"> gospodarskih aktivnosti</w:t>
      </w:r>
      <w:r>
        <w:rPr>
          <w:rFonts w:ascii="Trebuchet MS" w:hAnsi="Trebuchet MS" w:cs="Arial"/>
          <w:bCs/>
        </w:rPr>
        <w:t xml:space="preserve">. Predviđanja ipak nisu tako crna jer se </w:t>
      </w:r>
      <w:r w:rsidR="00C25D1E">
        <w:rPr>
          <w:rFonts w:ascii="Trebuchet MS" w:hAnsi="Trebuchet MS" w:cs="Arial"/>
          <w:bCs/>
        </w:rPr>
        <w:t>prognozira</w:t>
      </w:r>
      <w:r>
        <w:rPr>
          <w:rFonts w:ascii="Trebuchet MS" w:hAnsi="Trebuchet MS" w:cs="Arial"/>
          <w:bCs/>
        </w:rPr>
        <w:t xml:space="preserve"> </w:t>
      </w:r>
      <w:r w:rsidR="00C25D1E">
        <w:rPr>
          <w:rFonts w:ascii="Trebuchet MS" w:hAnsi="Trebuchet MS" w:cs="Arial"/>
          <w:bCs/>
        </w:rPr>
        <w:t>porast investicija potaknut</w:t>
      </w:r>
      <w:r w:rsidR="00FC268A">
        <w:rPr>
          <w:rFonts w:ascii="Trebuchet MS" w:hAnsi="Trebuchet MS" w:cs="Arial"/>
          <w:bCs/>
        </w:rPr>
        <w:t>ih</w:t>
      </w:r>
      <w:r w:rsidR="00C25D1E">
        <w:rPr>
          <w:rFonts w:ascii="Trebuchet MS" w:hAnsi="Trebuchet MS" w:cs="Arial"/>
          <w:bCs/>
        </w:rPr>
        <w:t xml:space="preserve"> dotokom 4 milijarde eura iz Europske unije, a ohrabrujuća je i činjenica da potrošnja i dalje raste, dok će inflacija </w:t>
      </w:r>
      <w:r w:rsidR="00FC268A">
        <w:rPr>
          <w:rFonts w:ascii="Trebuchet MS" w:hAnsi="Trebuchet MS" w:cs="Arial"/>
          <w:bCs/>
        </w:rPr>
        <w:t xml:space="preserve">postupno </w:t>
      </w:r>
      <w:r w:rsidR="00C25D1E">
        <w:rPr>
          <w:rFonts w:ascii="Trebuchet MS" w:hAnsi="Trebuchet MS" w:cs="Arial"/>
          <w:bCs/>
        </w:rPr>
        <w:t xml:space="preserve">slabiti. </w:t>
      </w:r>
    </w:p>
    <w:p w14:paraId="4D3770ED" w14:textId="77777777" w:rsidR="000234E9" w:rsidRDefault="000234E9" w:rsidP="00F941AF">
      <w:pPr>
        <w:spacing w:after="0" w:line="240" w:lineRule="auto"/>
        <w:jc w:val="both"/>
        <w:rPr>
          <w:rFonts w:ascii="Trebuchet MS" w:hAnsi="Trebuchet MS" w:cs="Arial"/>
          <w:bCs/>
        </w:rPr>
      </w:pPr>
    </w:p>
    <w:p w14:paraId="27505F45" w14:textId="61556BFC" w:rsidR="008E5EA6" w:rsidRPr="002930E9" w:rsidRDefault="00F941AF" w:rsidP="00F941AF">
      <w:pPr>
        <w:spacing w:after="0" w:line="240" w:lineRule="auto"/>
        <w:jc w:val="both"/>
        <w:rPr>
          <w:rFonts w:ascii="Trebuchet MS" w:hAnsi="Trebuchet MS" w:cs="Arial"/>
          <w:bCs/>
        </w:rPr>
      </w:pPr>
      <w:r w:rsidRPr="00F941AF">
        <w:rPr>
          <w:rFonts w:ascii="Trebuchet MS" w:hAnsi="Trebuchet MS" w:cs="Arial"/>
          <w:bCs/>
        </w:rPr>
        <w:t xml:space="preserve">Sličnog je mišljenja i </w:t>
      </w:r>
      <w:r w:rsidR="008E5EA6" w:rsidRPr="002930E9">
        <w:rPr>
          <w:rFonts w:ascii="Trebuchet MS" w:hAnsi="Trebuchet MS" w:cs="Arial"/>
          <w:b/>
          <w:color w:val="FF4D5A"/>
        </w:rPr>
        <w:t>Vedran Antoljak, direktor savjetničke kuće Best Advisory</w:t>
      </w:r>
      <w:r w:rsidR="00C25D1E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 xml:space="preserve">koji </w:t>
      </w:r>
      <w:r w:rsidR="008E5EA6" w:rsidRPr="002930E9">
        <w:rPr>
          <w:rFonts w:ascii="Trebuchet MS" w:hAnsi="Trebuchet MS" w:cs="Arial"/>
          <w:bCs/>
        </w:rPr>
        <w:t xml:space="preserve">smatra </w:t>
      </w:r>
      <w:r w:rsidR="00C25D1E">
        <w:rPr>
          <w:rFonts w:ascii="Trebuchet MS" w:hAnsi="Trebuchet MS" w:cs="Arial"/>
          <w:bCs/>
        </w:rPr>
        <w:t>da</w:t>
      </w:r>
      <w:r w:rsidR="008E5EA6" w:rsidRPr="002930E9">
        <w:rPr>
          <w:rFonts w:ascii="Trebuchet MS" w:hAnsi="Trebuchet MS" w:cs="Arial"/>
          <w:bCs/>
        </w:rPr>
        <w:t xml:space="preserve"> će krize u budućnosti biti sve češće te </w:t>
      </w:r>
      <w:r w:rsidR="00C25D1E">
        <w:rPr>
          <w:rFonts w:ascii="Trebuchet MS" w:hAnsi="Trebuchet MS" w:cs="Arial"/>
          <w:bCs/>
        </w:rPr>
        <w:t xml:space="preserve">da </w:t>
      </w:r>
      <w:r w:rsidR="008E5EA6" w:rsidRPr="002930E9">
        <w:rPr>
          <w:rFonts w:ascii="Trebuchet MS" w:hAnsi="Trebuchet MS" w:cs="Arial"/>
          <w:bCs/>
        </w:rPr>
        <w:t xml:space="preserve">je organizacija poslovanja preduvjet opstanka. „Tri su ključna aspekta poslovanja. Tvrtke se moraju neprestano prilagođavati, ne smiju gubiti fokus s </w:t>
      </w:r>
      <w:r w:rsidR="00DC1C0A" w:rsidRPr="002930E9">
        <w:rPr>
          <w:rFonts w:ascii="Trebuchet MS" w:hAnsi="Trebuchet MS" w:cs="Arial"/>
          <w:bCs/>
        </w:rPr>
        <w:t xml:space="preserve">potreba </w:t>
      </w:r>
      <w:r w:rsidR="008E5EA6" w:rsidRPr="002930E9">
        <w:rPr>
          <w:rFonts w:ascii="Trebuchet MS" w:hAnsi="Trebuchet MS" w:cs="Arial"/>
          <w:bCs/>
        </w:rPr>
        <w:t xml:space="preserve">korisnika </w:t>
      </w:r>
      <w:r w:rsidR="00DC1C0A" w:rsidRPr="002930E9">
        <w:rPr>
          <w:rFonts w:ascii="Trebuchet MS" w:hAnsi="Trebuchet MS" w:cs="Arial"/>
          <w:bCs/>
        </w:rPr>
        <w:t xml:space="preserve">i zaposlenika </w:t>
      </w:r>
      <w:r w:rsidR="008E5EA6" w:rsidRPr="002930E9">
        <w:rPr>
          <w:rFonts w:ascii="Trebuchet MS" w:hAnsi="Trebuchet MS" w:cs="Arial"/>
          <w:bCs/>
        </w:rPr>
        <w:t>te trebaju prepoznati trendove na vrijeme kako bi uspješno odgovorile na zahtjeve sadašnjosti i pripremile se za budućnost“, izjavio je Antoljak te dodao da digitalna transformacija pomaže u pretvaranju kriza u priliku.</w:t>
      </w:r>
    </w:p>
    <w:p w14:paraId="4F2D18A3" w14:textId="77777777" w:rsidR="008E5EA6" w:rsidRPr="002930E9" w:rsidRDefault="008E5EA6" w:rsidP="00F941AF">
      <w:pPr>
        <w:spacing w:after="0" w:line="240" w:lineRule="auto"/>
        <w:jc w:val="both"/>
        <w:rPr>
          <w:rFonts w:ascii="Trebuchet MS" w:hAnsi="Trebuchet MS" w:cs="Arial"/>
          <w:bCs/>
        </w:rPr>
      </w:pPr>
    </w:p>
    <w:p w14:paraId="7C0FC390" w14:textId="547A49FE" w:rsidR="003D3A34" w:rsidRPr="002930E9" w:rsidRDefault="008E5EA6" w:rsidP="00F941AF">
      <w:pPr>
        <w:spacing w:after="0" w:line="240" w:lineRule="auto"/>
        <w:jc w:val="both"/>
        <w:rPr>
          <w:rFonts w:ascii="Trebuchet MS" w:hAnsi="Trebuchet MS" w:cs="Arial"/>
          <w:bCs/>
        </w:rPr>
      </w:pPr>
      <w:r w:rsidRPr="002930E9">
        <w:rPr>
          <w:rFonts w:ascii="Trebuchet MS" w:hAnsi="Trebuchet MS" w:cs="Arial"/>
          <w:bCs/>
        </w:rPr>
        <w:t xml:space="preserve">„Digitalizacija je zapravo samo jedan segment unutar digitalne transformacije koju je potrebno učiniti unutar poduzeća. Ako digitalizaciju </w:t>
      </w:r>
      <w:r w:rsidR="00D31B49" w:rsidRPr="002930E9">
        <w:rPr>
          <w:rFonts w:ascii="Trebuchet MS" w:hAnsi="Trebuchet MS" w:cs="Arial"/>
          <w:bCs/>
        </w:rPr>
        <w:t>svedemo samo na u</w:t>
      </w:r>
      <w:r w:rsidRPr="002930E9">
        <w:rPr>
          <w:rFonts w:ascii="Trebuchet MS" w:hAnsi="Trebuchet MS" w:cs="Arial"/>
          <w:bCs/>
        </w:rPr>
        <w:t>vođenje digitalnih alata u poslovanje</w:t>
      </w:r>
      <w:r w:rsidR="00D31B49" w:rsidRPr="002930E9">
        <w:rPr>
          <w:rFonts w:ascii="Trebuchet MS" w:hAnsi="Trebuchet MS" w:cs="Arial"/>
          <w:bCs/>
        </w:rPr>
        <w:t xml:space="preserve">, ona će utjecati na učinkovitost i ubrzati procese, </w:t>
      </w:r>
      <w:r w:rsidRPr="002930E9">
        <w:rPr>
          <w:rFonts w:ascii="Trebuchet MS" w:hAnsi="Trebuchet MS" w:cs="Arial"/>
          <w:bCs/>
        </w:rPr>
        <w:t>ali održivost i otpornost poslovanja isključivo ovis</w:t>
      </w:r>
      <w:r w:rsidR="00F941AF">
        <w:rPr>
          <w:rFonts w:ascii="Trebuchet MS" w:hAnsi="Trebuchet MS" w:cs="Arial"/>
          <w:bCs/>
        </w:rPr>
        <w:t>e</w:t>
      </w:r>
      <w:r w:rsidRPr="002930E9">
        <w:rPr>
          <w:rFonts w:ascii="Trebuchet MS" w:hAnsi="Trebuchet MS" w:cs="Arial"/>
          <w:bCs/>
        </w:rPr>
        <w:t xml:space="preserve"> o cjelovitoj digitalnoj transformaciji“, </w:t>
      </w:r>
      <w:r w:rsidR="00C25D1E">
        <w:rPr>
          <w:rFonts w:ascii="Trebuchet MS" w:hAnsi="Trebuchet MS" w:cs="Arial"/>
          <w:bCs/>
        </w:rPr>
        <w:t>naglasio</w:t>
      </w:r>
      <w:r w:rsidRPr="002930E9">
        <w:rPr>
          <w:rFonts w:ascii="Trebuchet MS" w:hAnsi="Trebuchet MS" w:cs="Arial"/>
          <w:bCs/>
        </w:rPr>
        <w:t xml:space="preserve"> je Antoljak </w:t>
      </w:r>
      <w:r w:rsidR="00C25D1E">
        <w:rPr>
          <w:rFonts w:ascii="Trebuchet MS" w:hAnsi="Trebuchet MS" w:cs="Arial"/>
          <w:bCs/>
        </w:rPr>
        <w:t>i dodao kako rezultati uglednih institucija</w:t>
      </w:r>
      <w:r w:rsidRPr="002930E9">
        <w:rPr>
          <w:rFonts w:ascii="Trebuchet MS" w:hAnsi="Trebuchet MS" w:cs="Arial"/>
          <w:bCs/>
        </w:rPr>
        <w:t xml:space="preserve"> </w:t>
      </w:r>
      <w:r w:rsidR="00D31B49" w:rsidRPr="002930E9">
        <w:rPr>
          <w:rFonts w:ascii="Trebuchet MS" w:hAnsi="Trebuchet MS" w:cs="Arial"/>
          <w:bCs/>
        </w:rPr>
        <w:t>pokazuju</w:t>
      </w:r>
      <w:r w:rsidRPr="002930E9">
        <w:rPr>
          <w:rFonts w:ascii="Trebuchet MS" w:hAnsi="Trebuchet MS" w:cs="Arial"/>
          <w:bCs/>
        </w:rPr>
        <w:t xml:space="preserve"> da su tvrtke koje razumiju digitalnu transformaciju čak 26</w:t>
      </w:r>
      <w:r w:rsidR="00C25D1E">
        <w:rPr>
          <w:rFonts w:ascii="Trebuchet MS" w:hAnsi="Trebuchet MS" w:cs="Arial"/>
          <w:bCs/>
        </w:rPr>
        <w:t xml:space="preserve"> posto</w:t>
      </w:r>
      <w:r w:rsidRPr="002930E9">
        <w:rPr>
          <w:rFonts w:ascii="Trebuchet MS" w:hAnsi="Trebuchet MS" w:cs="Arial"/>
          <w:bCs/>
        </w:rPr>
        <w:t xml:space="preserve"> profitabilnije, odnosno da imaju čak 12</w:t>
      </w:r>
      <w:r w:rsidR="00C25D1E">
        <w:rPr>
          <w:rFonts w:ascii="Trebuchet MS" w:hAnsi="Trebuchet MS" w:cs="Arial"/>
          <w:bCs/>
        </w:rPr>
        <w:t xml:space="preserve"> posto</w:t>
      </w:r>
      <w:r w:rsidRPr="002930E9">
        <w:rPr>
          <w:rFonts w:ascii="Trebuchet MS" w:hAnsi="Trebuchet MS" w:cs="Arial"/>
          <w:bCs/>
        </w:rPr>
        <w:t xml:space="preserve"> veću procijenjenu vrijednost od onih koji to ne razumiju i ne provode.</w:t>
      </w:r>
      <w:r w:rsidR="003D3A34" w:rsidRPr="002930E9">
        <w:rPr>
          <w:rFonts w:ascii="Trebuchet MS" w:hAnsi="Trebuchet MS" w:cs="Arial"/>
          <w:bCs/>
        </w:rPr>
        <w:t xml:space="preserve"> </w:t>
      </w:r>
    </w:p>
    <w:p w14:paraId="2224AB83" w14:textId="77777777" w:rsidR="003D3A34" w:rsidRPr="002930E9" w:rsidRDefault="003D3A34" w:rsidP="00F941AF">
      <w:pPr>
        <w:spacing w:after="0" w:line="240" w:lineRule="auto"/>
        <w:jc w:val="both"/>
        <w:rPr>
          <w:rFonts w:ascii="Trebuchet MS" w:hAnsi="Trebuchet MS" w:cs="Arial"/>
          <w:bCs/>
        </w:rPr>
      </w:pPr>
    </w:p>
    <w:p w14:paraId="3571A597" w14:textId="21B7294C" w:rsidR="00C25D1E" w:rsidRDefault="003D3A34" w:rsidP="00AE7106">
      <w:pPr>
        <w:spacing w:after="0" w:line="240" w:lineRule="auto"/>
        <w:jc w:val="both"/>
        <w:rPr>
          <w:rFonts w:ascii="Trebuchet MS" w:hAnsi="Trebuchet MS" w:cs="Arial"/>
          <w:bCs/>
        </w:rPr>
      </w:pPr>
      <w:r w:rsidRPr="002930E9">
        <w:rPr>
          <w:rFonts w:ascii="Trebuchet MS" w:hAnsi="Trebuchet MS" w:cs="Arial"/>
          <w:b/>
          <w:color w:val="FF4D5A"/>
        </w:rPr>
        <w:t>Direktor prodaje tvrtke Biovitalis, Stjepan Kolednjak</w:t>
      </w:r>
      <w:r w:rsidRPr="002930E9">
        <w:rPr>
          <w:rFonts w:ascii="Trebuchet MS" w:hAnsi="Trebuchet MS" w:cs="Arial"/>
          <w:bCs/>
        </w:rPr>
        <w:t xml:space="preserve">, potvrdio je da </w:t>
      </w:r>
      <w:r w:rsidR="00C25D1E">
        <w:rPr>
          <w:rFonts w:ascii="Trebuchet MS" w:hAnsi="Trebuchet MS" w:cs="Arial"/>
          <w:bCs/>
        </w:rPr>
        <w:t xml:space="preserve">je </w:t>
      </w:r>
      <w:r w:rsidR="00C25D1E" w:rsidRPr="00C25D1E">
        <w:rPr>
          <w:rFonts w:ascii="Trebuchet MS" w:hAnsi="Trebuchet MS" w:cs="Arial"/>
          <w:bCs/>
        </w:rPr>
        <w:t>ulaganje u digitalizaciju i automatizaciju procesa te spremnost na promjene provjereni recept za uspjeh</w:t>
      </w:r>
      <w:r w:rsidR="00C25D1E">
        <w:rPr>
          <w:rFonts w:ascii="Trebuchet MS" w:hAnsi="Trebuchet MS" w:cs="Arial"/>
          <w:bCs/>
        </w:rPr>
        <w:t xml:space="preserve"> koji im je pomogao prebroditi </w:t>
      </w:r>
      <w:r w:rsidR="00F941AF" w:rsidRPr="00F941AF">
        <w:rPr>
          <w:rFonts w:ascii="Trebuchet MS" w:hAnsi="Trebuchet MS" w:cs="Arial"/>
          <w:bCs/>
        </w:rPr>
        <w:t>Covid krizu</w:t>
      </w:r>
      <w:r w:rsidR="00F941AF">
        <w:rPr>
          <w:rFonts w:ascii="Trebuchet MS" w:hAnsi="Trebuchet MS" w:cs="Arial"/>
          <w:bCs/>
        </w:rPr>
        <w:t>. Kao bitnu odrednicu uspješnog poslovanja, u</w:t>
      </w:r>
      <w:r w:rsidR="00F941AF" w:rsidRPr="00F941AF">
        <w:rPr>
          <w:rFonts w:ascii="Trebuchet MS" w:hAnsi="Trebuchet MS" w:cs="Arial"/>
          <w:bCs/>
        </w:rPr>
        <w:t xml:space="preserve">z praćenje trendova, istaknuo </w:t>
      </w:r>
      <w:r w:rsidR="00F941AF">
        <w:rPr>
          <w:rFonts w:ascii="Trebuchet MS" w:hAnsi="Trebuchet MS" w:cs="Arial"/>
          <w:bCs/>
        </w:rPr>
        <w:t xml:space="preserve">je </w:t>
      </w:r>
      <w:r w:rsidR="00F941AF" w:rsidRPr="00F941AF">
        <w:rPr>
          <w:rFonts w:ascii="Trebuchet MS" w:hAnsi="Trebuchet MS" w:cs="Arial"/>
          <w:bCs/>
        </w:rPr>
        <w:t>i autentičnost koja osigurava opstanak poslovnog modela</w:t>
      </w:r>
      <w:r w:rsidR="00F941AF">
        <w:rPr>
          <w:rFonts w:ascii="Trebuchet MS" w:hAnsi="Trebuchet MS" w:cs="Arial"/>
          <w:bCs/>
        </w:rPr>
        <w:t>, a poslovanje im j</w:t>
      </w:r>
      <w:r w:rsidR="00C1152A">
        <w:rPr>
          <w:rFonts w:ascii="Trebuchet MS" w:hAnsi="Trebuchet MS" w:cs="Arial"/>
          <w:bCs/>
        </w:rPr>
        <w:t xml:space="preserve">e olakšalo i to što su u Addiko banci našli pouzdanog partnera koji im je </w:t>
      </w:r>
      <w:r w:rsidR="00FC268A">
        <w:rPr>
          <w:rFonts w:ascii="Trebuchet MS" w:hAnsi="Trebuchet MS" w:cs="Arial"/>
          <w:bCs/>
        </w:rPr>
        <w:t xml:space="preserve">svojom fleksibilnošću i brzinom </w:t>
      </w:r>
      <w:r w:rsidR="00C1152A">
        <w:rPr>
          <w:rFonts w:ascii="Trebuchet MS" w:hAnsi="Trebuchet MS" w:cs="Arial"/>
          <w:bCs/>
        </w:rPr>
        <w:t xml:space="preserve">maksimalno </w:t>
      </w:r>
      <w:r w:rsidR="00FC268A">
        <w:rPr>
          <w:rFonts w:ascii="Trebuchet MS" w:hAnsi="Trebuchet MS" w:cs="Arial"/>
          <w:bCs/>
        </w:rPr>
        <w:t xml:space="preserve">davao podršku. </w:t>
      </w:r>
      <w:r w:rsidR="00C1152A">
        <w:rPr>
          <w:rFonts w:ascii="Trebuchet MS" w:hAnsi="Trebuchet MS" w:cs="Arial"/>
          <w:bCs/>
        </w:rPr>
        <w:t xml:space="preserve"> </w:t>
      </w:r>
    </w:p>
    <w:p w14:paraId="1A2134ED" w14:textId="71A45B64" w:rsidR="008E5EA6" w:rsidRPr="002930E9" w:rsidRDefault="008E5EA6" w:rsidP="002930E9">
      <w:pPr>
        <w:spacing w:after="0" w:line="240" w:lineRule="auto"/>
        <w:rPr>
          <w:rFonts w:ascii="Trebuchet MS" w:hAnsi="Trebuchet MS" w:cs="Arial"/>
          <w:bCs/>
        </w:rPr>
      </w:pPr>
    </w:p>
    <w:p w14:paraId="6AC2AA6B" w14:textId="0AB81244" w:rsidR="008E5EA6" w:rsidRPr="002930E9" w:rsidRDefault="008E5EA6" w:rsidP="00C1152A">
      <w:pPr>
        <w:spacing w:after="0" w:line="240" w:lineRule="auto"/>
        <w:jc w:val="both"/>
        <w:rPr>
          <w:rFonts w:ascii="Trebuchet MS" w:hAnsi="Trebuchet MS" w:cs="Arial"/>
          <w:bCs/>
        </w:rPr>
      </w:pPr>
      <w:r w:rsidRPr="002930E9">
        <w:rPr>
          <w:rFonts w:ascii="Trebuchet MS" w:hAnsi="Trebuchet MS" w:cs="Arial"/>
          <w:b/>
          <w:color w:val="FF4D5A"/>
        </w:rPr>
        <w:t>Nina Družinić, voditeljica tima za poslovanje s poslovnim subjektima Addiko banke</w:t>
      </w:r>
      <w:r w:rsidRPr="002930E9">
        <w:rPr>
          <w:rFonts w:ascii="Trebuchet MS" w:hAnsi="Trebuchet MS" w:cs="Arial"/>
          <w:bCs/>
        </w:rPr>
        <w:t xml:space="preserve"> </w:t>
      </w:r>
      <w:r w:rsidR="00C1152A">
        <w:rPr>
          <w:rFonts w:ascii="Trebuchet MS" w:hAnsi="Trebuchet MS" w:cs="Arial"/>
          <w:bCs/>
        </w:rPr>
        <w:t>istaknula je kako je upravo prepoznavanje potreba klijen</w:t>
      </w:r>
      <w:r w:rsidR="00FC268A">
        <w:rPr>
          <w:rFonts w:ascii="Trebuchet MS" w:hAnsi="Trebuchet MS" w:cs="Arial"/>
          <w:bCs/>
        </w:rPr>
        <w:t>a</w:t>
      </w:r>
      <w:r w:rsidR="00C1152A">
        <w:rPr>
          <w:rFonts w:ascii="Trebuchet MS" w:hAnsi="Trebuchet MS" w:cs="Arial"/>
          <w:bCs/>
        </w:rPr>
        <w:t xml:space="preserve">ta ključno za uspješno poslovanje banke te dodala da </w:t>
      </w:r>
      <w:r w:rsidRPr="002930E9">
        <w:rPr>
          <w:rFonts w:ascii="Trebuchet MS" w:hAnsi="Trebuchet MS" w:cs="Arial"/>
          <w:bCs/>
        </w:rPr>
        <w:t xml:space="preserve">su iskustva poslovanja tijekom Covid krize omogućila </w:t>
      </w:r>
      <w:r w:rsidR="00C1152A">
        <w:rPr>
          <w:rFonts w:ascii="Trebuchet MS" w:hAnsi="Trebuchet MS" w:cs="Arial"/>
          <w:bCs/>
        </w:rPr>
        <w:t>Addiku</w:t>
      </w:r>
      <w:r w:rsidRPr="002930E9">
        <w:rPr>
          <w:rFonts w:ascii="Trebuchet MS" w:hAnsi="Trebuchet MS" w:cs="Arial"/>
          <w:bCs/>
        </w:rPr>
        <w:t xml:space="preserve"> da se transformira i prilagodi poslovanje. </w:t>
      </w:r>
    </w:p>
    <w:p w14:paraId="4910AE87" w14:textId="77777777" w:rsidR="008E5EA6" w:rsidRPr="002930E9" w:rsidRDefault="008E5EA6" w:rsidP="002930E9">
      <w:pPr>
        <w:spacing w:after="0" w:line="240" w:lineRule="auto"/>
        <w:rPr>
          <w:rFonts w:ascii="Trebuchet MS" w:hAnsi="Trebuchet MS" w:cs="Arial"/>
          <w:bCs/>
        </w:rPr>
      </w:pPr>
    </w:p>
    <w:p w14:paraId="20043ADA" w14:textId="0970841D" w:rsidR="008E5EA6" w:rsidRDefault="00BC2A34" w:rsidP="00C1152A">
      <w:pPr>
        <w:spacing w:after="0" w:line="240" w:lineRule="auto"/>
        <w:jc w:val="both"/>
        <w:rPr>
          <w:rFonts w:ascii="Trebuchet MS" w:hAnsi="Trebuchet MS" w:cs="Arial"/>
          <w:bCs/>
        </w:rPr>
      </w:pPr>
      <w:r w:rsidRPr="002930E9">
        <w:rPr>
          <w:rFonts w:ascii="Trebuchet MS" w:hAnsi="Trebuchet MS" w:cs="Arial"/>
          <w:bCs/>
        </w:rPr>
        <w:t>„</w:t>
      </w:r>
      <w:r w:rsidR="008E5EA6" w:rsidRPr="002930E9">
        <w:rPr>
          <w:rFonts w:ascii="Trebuchet MS" w:hAnsi="Trebuchet MS" w:cs="Arial"/>
          <w:bCs/>
        </w:rPr>
        <w:t>Ključni faktori za opstanak bankarskog posla u razdoblju Covid</w:t>
      </w:r>
      <w:r w:rsidR="00D31B49" w:rsidRPr="002930E9">
        <w:rPr>
          <w:rFonts w:ascii="Trebuchet MS" w:hAnsi="Trebuchet MS" w:cs="Arial"/>
          <w:bCs/>
        </w:rPr>
        <w:t xml:space="preserve"> krize</w:t>
      </w:r>
      <w:r w:rsidR="008E5EA6" w:rsidRPr="002930E9">
        <w:rPr>
          <w:rFonts w:ascii="Trebuchet MS" w:hAnsi="Trebuchet MS" w:cs="Arial"/>
          <w:bCs/>
        </w:rPr>
        <w:t xml:space="preserve"> bili su brzina reakcije na upite i potrebe klijenata i </w:t>
      </w:r>
      <w:r w:rsidRPr="002930E9">
        <w:rPr>
          <w:rFonts w:ascii="Trebuchet MS" w:hAnsi="Trebuchet MS" w:cs="Arial"/>
          <w:bCs/>
        </w:rPr>
        <w:t xml:space="preserve">još </w:t>
      </w:r>
      <w:r w:rsidR="008E5EA6" w:rsidRPr="002930E9">
        <w:rPr>
          <w:rFonts w:ascii="Trebuchet MS" w:hAnsi="Trebuchet MS" w:cs="Arial"/>
          <w:bCs/>
        </w:rPr>
        <w:t>brža digitalizacij</w:t>
      </w:r>
      <w:r w:rsidRPr="002930E9">
        <w:rPr>
          <w:rFonts w:ascii="Trebuchet MS" w:hAnsi="Trebuchet MS" w:cs="Arial"/>
          <w:bCs/>
        </w:rPr>
        <w:t>a</w:t>
      </w:r>
      <w:r w:rsidR="008E5EA6" w:rsidRPr="002930E9">
        <w:rPr>
          <w:rFonts w:ascii="Trebuchet MS" w:hAnsi="Trebuchet MS" w:cs="Arial"/>
          <w:bCs/>
        </w:rPr>
        <w:t xml:space="preserve"> bankarskih usluga, jer su upravo inovativni proizvodi tijekom krize dostupni online utemeljili nove odnose s klijentima. To iskustvo pretvorilo se u osjećaj sigurnosti da se klijenti mogu osloniti na svoju banku</w:t>
      </w:r>
      <w:r w:rsidRPr="002930E9">
        <w:rPr>
          <w:rFonts w:ascii="Trebuchet MS" w:hAnsi="Trebuchet MS" w:cs="Arial"/>
          <w:bCs/>
        </w:rPr>
        <w:t xml:space="preserve">“, </w:t>
      </w:r>
      <w:r w:rsidR="00C1152A">
        <w:rPr>
          <w:rFonts w:ascii="Trebuchet MS" w:hAnsi="Trebuchet MS" w:cs="Arial"/>
          <w:bCs/>
        </w:rPr>
        <w:t>objasnila</w:t>
      </w:r>
      <w:r w:rsidR="008E5EA6" w:rsidRPr="002930E9">
        <w:rPr>
          <w:rFonts w:ascii="Trebuchet MS" w:hAnsi="Trebuchet MS" w:cs="Arial"/>
          <w:bCs/>
        </w:rPr>
        <w:t xml:space="preserve"> je </w:t>
      </w:r>
      <w:r w:rsidR="008E5EA6" w:rsidRPr="002930E9">
        <w:rPr>
          <w:rFonts w:ascii="Trebuchet MS" w:hAnsi="Trebuchet MS" w:cs="Arial"/>
          <w:bCs/>
        </w:rPr>
        <w:lastRenderedPageBreak/>
        <w:t>Družinić</w:t>
      </w:r>
      <w:r w:rsidR="00C1152A">
        <w:rPr>
          <w:rFonts w:ascii="Trebuchet MS" w:hAnsi="Trebuchet MS" w:cs="Arial"/>
          <w:bCs/>
        </w:rPr>
        <w:t xml:space="preserve"> te napomenula da je brzina imperativ i ne samo u vremenima krize pa tako u </w:t>
      </w:r>
      <w:r w:rsidR="00C1152A" w:rsidRPr="00C1152A">
        <w:rPr>
          <w:rFonts w:ascii="Trebuchet MS" w:hAnsi="Trebuchet MS" w:cs="Arial"/>
          <w:bCs/>
        </w:rPr>
        <w:t>Addiko banci klije</w:t>
      </w:r>
      <w:r w:rsidR="00C1152A">
        <w:rPr>
          <w:rFonts w:ascii="Trebuchet MS" w:hAnsi="Trebuchet MS" w:cs="Arial"/>
          <w:bCs/>
        </w:rPr>
        <w:t>n</w:t>
      </w:r>
      <w:r w:rsidR="00C1152A" w:rsidRPr="00C1152A">
        <w:rPr>
          <w:rFonts w:ascii="Trebuchet MS" w:hAnsi="Trebuchet MS" w:cs="Arial"/>
          <w:bCs/>
        </w:rPr>
        <w:t>ti odmah dobiju odgovor jesu li ili nisu sposobni za kreditno zaduživanje</w:t>
      </w:r>
      <w:r w:rsidR="00C1152A">
        <w:rPr>
          <w:rFonts w:ascii="Trebuchet MS" w:hAnsi="Trebuchet MS" w:cs="Arial"/>
          <w:bCs/>
        </w:rPr>
        <w:t xml:space="preserve">. </w:t>
      </w:r>
    </w:p>
    <w:p w14:paraId="7DA5970B" w14:textId="54A07642" w:rsidR="002930E9" w:rsidRDefault="002930E9" w:rsidP="00C1152A">
      <w:pPr>
        <w:spacing w:after="0" w:line="240" w:lineRule="auto"/>
        <w:jc w:val="both"/>
        <w:rPr>
          <w:rFonts w:ascii="Trebuchet MS" w:hAnsi="Trebuchet MS" w:cs="Arial"/>
          <w:bCs/>
        </w:rPr>
      </w:pPr>
    </w:p>
    <w:p w14:paraId="2AE5A628" w14:textId="1C846238" w:rsidR="002930E9" w:rsidRDefault="00C1152A" w:rsidP="00C1152A">
      <w:pPr>
        <w:spacing w:after="0" w:line="240" w:lineRule="auto"/>
        <w:jc w:val="both"/>
        <w:rPr>
          <w:rFonts w:ascii="Trebuchet MS" w:hAnsi="Trebuchet MS" w:cs="Arial"/>
          <w:bCs/>
        </w:rPr>
      </w:pPr>
      <w:r w:rsidRPr="00C1152A">
        <w:rPr>
          <w:rFonts w:ascii="Trebuchet MS" w:hAnsi="Trebuchet MS" w:cs="Arial"/>
          <w:bCs/>
        </w:rPr>
        <w:t>„Minimizirali smo set dokumentacije koje klijenti trebaju prikupiti, a odgovor dobiju odmah. Odobrenje i isplata sredstava događa</w:t>
      </w:r>
      <w:r>
        <w:rPr>
          <w:rFonts w:ascii="Trebuchet MS" w:hAnsi="Trebuchet MS" w:cs="Arial"/>
          <w:bCs/>
        </w:rPr>
        <w:t>ju</w:t>
      </w:r>
      <w:r w:rsidRPr="00C1152A">
        <w:rPr>
          <w:rFonts w:ascii="Trebuchet MS" w:hAnsi="Trebuchet MS" w:cs="Arial"/>
          <w:bCs/>
        </w:rPr>
        <w:t xml:space="preserve"> se u razdoblju od jednog, dva ili tri dana</w:t>
      </w:r>
      <w:r>
        <w:rPr>
          <w:rFonts w:ascii="Trebuchet MS" w:hAnsi="Trebuchet MS" w:cs="Arial"/>
          <w:bCs/>
        </w:rPr>
        <w:t xml:space="preserve">. </w:t>
      </w:r>
      <w:r w:rsidRPr="00C1152A">
        <w:rPr>
          <w:rFonts w:ascii="Trebuchet MS" w:hAnsi="Trebuchet MS" w:cs="Arial"/>
          <w:bCs/>
        </w:rPr>
        <w:t>Fleksibilnost i brzina banke tu dobivaju na značaju. Klijentima su to postale ključne odlike odnosa s bankom</w:t>
      </w:r>
      <w:r>
        <w:rPr>
          <w:rFonts w:ascii="Trebuchet MS" w:hAnsi="Trebuchet MS" w:cs="Arial"/>
          <w:bCs/>
        </w:rPr>
        <w:t>.</w:t>
      </w:r>
      <w:r w:rsidRPr="00C1152A">
        <w:rPr>
          <w:rFonts w:ascii="Trebuchet MS" w:hAnsi="Trebuchet MS" w:cs="Arial"/>
          <w:bCs/>
        </w:rPr>
        <w:t>“</w:t>
      </w:r>
    </w:p>
    <w:p w14:paraId="1DB8BF3C" w14:textId="538D1FD0" w:rsidR="00C1152A" w:rsidRDefault="00C1152A" w:rsidP="00C1152A">
      <w:pPr>
        <w:spacing w:after="0" w:line="240" w:lineRule="auto"/>
        <w:jc w:val="both"/>
        <w:rPr>
          <w:rFonts w:ascii="Trebuchet MS" w:hAnsi="Trebuchet MS" w:cs="Arial"/>
          <w:bCs/>
        </w:rPr>
      </w:pPr>
    </w:p>
    <w:p w14:paraId="680A3F2F" w14:textId="6E6542AD" w:rsidR="00C1152A" w:rsidRDefault="009738FD" w:rsidP="00C1152A">
      <w:pPr>
        <w:spacing w:after="0" w:line="240" w:lineRule="auto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Automatizacijom i pojednostavljenjem internih procesa, Addiko banka specijalizirala se za brze kredite mikro, malim i srednjim poduzetnicima te time uspješno doskočila predviđanjima </w:t>
      </w:r>
      <w:r w:rsidR="00F77F50">
        <w:rPr>
          <w:rFonts w:ascii="Trebuchet MS" w:hAnsi="Trebuchet MS" w:cs="Arial"/>
          <w:bCs/>
        </w:rPr>
        <w:t xml:space="preserve">za </w:t>
      </w:r>
      <w:r w:rsidR="00FC268A">
        <w:rPr>
          <w:rFonts w:ascii="Trebuchet MS" w:hAnsi="Trebuchet MS" w:cs="Arial"/>
          <w:bCs/>
        </w:rPr>
        <w:t xml:space="preserve">taj </w:t>
      </w:r>
      <w:r w:rsidR="00F77F50">
        <w:rPr>
          <w:rFonts w:ascii="Trebuchet MS" w:hAnsi="Trebuchet MS" w:cs="Arial"/>
          <w:bCs/>
        </w:rPr>
        <w:t xml:space="preserve">sektor </w:t>
      </w:r>
      <w:r>
        <w:rPr>
          <w:rFonts w:ascii="Trebuchet MS" w:hAnsi="Trebuchet MS" w:cs="Arial"/>
          <w:bCs/>
        </w:rPr>
        <w:t>koj</w:t>
      </w:r>
      <w:r w:rsidR="00F77F50">
        <w:rPr>
          <w:rFonts w:ascii="Trebuchet MS" w:hAnsi="Trebuchet MS" w:cs="Arial"/>
          <w:bCs/>
        </w:rPr>
        <w:t>a</w:t>
      </w:r>
      <w:r>
        <w:rPr>
          <w:rFonts w:ascii="Trebuchet MS" w:hAnsi="Trebuchet MS" w:cs="Arial"/>
          <w:bCs/>
        </w:rPr>
        <w:t xml:space="preserve"> je potvrdio i Andrej Knez. </w:t>
      </w:r>
    </w:p>
    <w:p w14:paraId="386F4346" w14:textId="1F749EC3" w:rsidR="00F77F50" w:rsidRDefault="00F77F50" w:rsidP="00C1152A">
      <w:pPr>
        <w:spacing w:after="0" w:line="240" w:lineRule="auto"/>
        <w:jc w:val="both"/>
        <w:rPr>
          <w:rFonts w:ascii="Trebuchet MS" w:hAnsi="Trebuchet MS" w:cs="Arial"/>
          <w:bCs/>
        </w:rPr>
      </w:pPr>
    </w:p>
    <w:p w14:paraId="4B50D3DC" w14:textId="1CC3B72D" w:rsidR="002930E9" w:rsidRDefault="00F77F50" w:rsidP="00AE7106">
      <w:pPr>
        <w:spacing w:after="0" w:line="240" w:lineRule="auto"/>
        <w:jc w:val="both"/>
        <w:rPr>
          <w:rFonts w:ascii="Trebuchet MS" w:hAnsi="Trebuchet MS" w:cs="Arial"/>
          <w:bCs/>
        </w:rPr>
      </w:pPr>
      <w:r w:rsidRPr="00F77F50">
        <w:rPr>
          <w:rFonts w:ascii="Trebuchet MS" w:hAnsi="Trebuchet MS" w:cs="Arial"/>
          <w:bCs/>
        </w:rPr>
        <w:t>„U sljedeće tri godine okruženje neće biti toliko povoljno za razvoj segmenta</w:t>
      </w:r>
      <w:r w:rsidR="00FC268A">
        <w:rPr>
          <w:rFonts w:ascii="Trebuchet MS" w:hAnsi="Trebuchet MS" w:cs="Arial"/>
          <w:bCs/>
        </w:rPr>
        <w:t xml:space="preserve"> mikro, malih i srednjih poduzetnika</w:t>
      </w:r>
      <w:r w:rsidRPr="00F77F50">
        <w:rPr>
          <w:rFonts w:ascii="Trebuchet MS" w:hAnsi="Trebuchet MS" w:cs="Arial"/>
          <w:bCs/>
        </w:rPr>
        <w:t>. Dostupnost kapitala je manja i on je skuplji pa je zato potreba za dodatnim kanalima njihovog financiranja još naglašenija</w:t>
      </w:r>
      <w:r>
        <w:rPr>
          <w:rFonts w:ascii="Trebuchet MS" w:hAnsi="Trebuchet MS" w:cs="Arial"/>
          <w:bCs/>
        </w:rPr>
        <w:t>“, izjavio je Knez te dodao</w:t>
      </w:r>
      <w:r w:rsidRPr="00F77F50">
        <w:rPr>
          <w:rFonts w:ascii="Trebuchet MS" w:hAnsi="Trebuchet MS" w:cs="Arial"/>
          <w:bCs/>
        </w:rPr>
        <w:t xml:space="preserve"> kako su </w:t>
      </w:r>
      <w:r w:rsidR="004559DE">
        <w:rPr>
          <w:rFonts w:ascii="Trebuchet MS" w:hAnsi="Trebuchet MS" w:cs="Arial"/>
          <w:bCs/>
        </w:rPr>
        <w:t>mikro, mala i srednja</w:t>
      </w:r>
      <w:r w:rsidRPr="00F77F50">
        <w:rPr>
          <w:rFonts w:ascii="Trebuchet MS" w:hAnsi="Trebuchet MS" w:cs="Arial"/>
          <w:bCs/>
        </w:rPr>
        <w:t xml:space="preserve"> poduzeća danas kičma gospodarske strukture i iznimno je bitno da taj segment bude zdrav.</w:t>
      </w:r>
    </w:p>
    <w:p w14:paraId="31CBEFDE" w14:textId="4617632B" w:rsidR="004F71F7" w:rsidRPr="002930E9" w:rsidRDefault="004F71F7" w:rsidP="002930E9">
      <w:pPr>
        <w:spacing w:after="0" w:line="240" w:lineRule="auto"/>
        <w:rPr>
          <w:rFonts w:ascii="Trebuchet MS" w:hAnsi="Trebuchet MS" w:cs="Arial"/>
          <w:bCs/>
        </w:rPr>
      </w:pPr>
    </w:p>
    <w:p w14:paraId="31CE05FC" w14:textId="18F7CD09" w:rsidR="00985DBF" w:rsidRPr="002930E9" w:rsidRDefault="00A47B0B" w:rsidP="00AE7106">
      <w:pPr>
        <w:spacing w:after="0" w:line="240" w:lineRule="auto"/>
        <w:jc w:val="both"/>
        <w:rPr>
          <w:rFonts w:ascii="Trebuchet MS" w:hAnsi="Trebuchet MS" w:cs="Arial"/>
          <w:bCs/>
        </w:rPr>
      </w:pPr>
      <w:r w:rsidRPr="002930E9">
        <w:rPr>
          <w:rFonts w:ascii="Trebuchet MS" w:hAnsi="Trebuchet MS" w:cs="Arial"/>
          <w:b/>
          <w:color w:val="FF4D5A"/>
        </w:rPr>
        <w:t>Dražen Oreščanin</w:t>
      </w:r>
      <w:r w:rsidR="003D3A34" w:rsidRPr="002930E9">
        <w:rPr>
          <w:rFonts w:ascii="Trebuchet MS" w:hAnsi="Trebuchet MS" w:cs="Arial"/>
          <w:b/>
          <w:color w:val="FF4D5A"/>
        </w:rPr>
        <w:t xml:space="preserve"> iz Udruge </w:t>
      </w:r>
      <w:r w:rsidR="002930E9">
        <w:rPr>
          <w:rFonts w:ascii="Trebuchet MS" w:hAnsi="Trebuchet MS" w:cs="Arial"/>
          <w:b/>
          <w:color w:val="FF4D5A"/>
        </w:rPr>
        <w:t>G</w:t>
      </w:r>
      <w:r w:rsidR="003D3A34" w:rsidRPr="002930E9">
        <w:rPr>
          <w:rFonts w:ascii="Trebuchet MS" w:hAnsi="Trebuchet MS" w:cs="Arial"/>
          <w:b/>
          <w:color w:val="FF4D5A"/>
        </w:rPr>
        <w:t>las poduzetnika</w:t>
      </w:r>
      <w:r w:rsidRPr="002930E9">
        <w:rPr>
          <w:rFonts w:ascii="Trebuchet MS" w:hAnsi="Trebuchet MS" w:cs="Arial"/>
          <w:bCs/>
        </w:rPr>
        <w:t xml:space="preserve"> je kao glavni problem detektirao nedostatak sluha za potrebe poduzetnika od strane države i nepovoljne tržišne prognoze. Ustanovio je </w:t>
      </w:r>
      <w:r w:rsidR="00985DBF" w:rsidRPr="002930E9">
        <w:rPr>
          <w:rFonts w:ascii="Trebuchet MS" w:hAnsi="Trebuchet MS" w:cs="Arial"/>
          <w:bCs/>
        </w:rPr>
        <w:t>da su mali poduzetnici naviknuti da je kod nas uvijek kriza</w:t>
      </w:r>
      <w:r w:rsidR="000E3634" w:rsidRPr="002930E9">
        <w:rPr>
          <w:rFonts w:ascii="Trebuchet MS" w:hAnsi="Trebuchet MS" w:cs="Arial"/>
          <w:bCs/>
        </w:rPr>
        <w:t xml:space="preserve">. </w:t>
      </w:r>
      <w:r w:rsidR="002930E9" w:rsidRPr="002930E9">
        <w:rPr>
          <w:rFonts w:ascii="Trebuchet MS" w:hAnsi="Trebuchet MS" w:cs="Arial"/>
          <w:bCs/>
        </w:rPr>
        <w:t>„</w:t>
      </w:r>
      <w:r w:rsidR="000E3634" w:rsidRPr="002930E9">
        <w:rPr>
          <w:rFonts w:ascii="Trebuchet MS" w:hAnsi="Trebuchet MS" w:cs="Arial"/>
          <w:bCs/>
        </w:rPr>
        <w:t xml:space="preserve">Kad </w:t>
      </w:r>
      <w:r w:rsidR="00985DBF" w:rsidRPr="002930E9">
        <w:rPr>
          <w:rFonts w:ascii="Trebuchet MS" w:hAnsi="Trebuchet MS" w:cs="Arial"/>
          <w:bCs/>
        </w:rPr>
        <w:t>god se osjeti dolazak promjena na gore</w:t>
      </w:r>
      <w:r w:rsidR="002930E9">
        <w:rPr>
          <w:rFonts w:ascii="Trebuchet MS" w:hAnsi="Trebuchet MS" w:cs="Arial"/>
          <w:bCs/>
        </w:rPr>
        <w:t>,</w:t>
      </w:r>
      <w:r w:rsidR="00985DBF" w:rsidRPr="002930E9">
        <w:rPr>
          <w:rFonts w:ascii="Trebuchet MS" w:hAnsi="Trebuchet MS" w:cs="Arial"/>
          <w:bCs/>
        </w:rPr>
        <w:t xml:space="preserve"> odmah se na to pripremaju i zahvaljujući tome opstaju</w:t>
      </w:r>
      <w:r w:rsidR="002930E9" w:rsidRPr="002930E9">
        <w:rPr>
          <w:rFonts w:ascii="Trebuchet MS" w:hAnsi="Trebuchet MS" w:cs="Arial"/>
          <w:bCs/>
        </w:rPr>
        <w:t xml:space="preserve">“, </w:t>
      </w:r>
      <w:r w:rsidR="00985DBF" w:rsidRPr="002930E9">
        <w:rPr>
          <w:rFonts w:ascii="Trebuchet MS" w:hAnsi="Trebuchet MS" w:cs="Arial"/>
          <w:bCs/>
        </w:rPr>
        <w:t>objasnio je Oreščanin i dodao da priprema uključuje rezerve dodatnih sredstava i sposobnost prilagodbe potrebama korisnika.</w:t>
      </w:r>
    </w:p>
    <w:p w14:paraId="7493555C" w14:textId="77777777" w:rsidR="00E722FF" w:rsidRPr="002930E9" w:rsidRDefault="00E722FF" w:rsidP="00AE7106">
      <w:pPr>
        <w:spacing w:after="0" w:line="240" w:lineRule="auto"/>
        <w:jc w:val="both"/>
        <w:rPr>
          <w:rFonts w:ascii="Trebuchet MS" w:hAnsi="Trebuchet MS" w:cs="Arial"/>
          <w:bCs/>
        </w:rPr>
      </w:pPr>
    </w:p>
    <w:p w14:paraId="38753F7A" w14:textId="0CF5533A" w:rsidR="00776818" w:rsidRPr="002930E9" w:rsidRDefault="00AE7106" w:rsidP="00AE7106">
      <w:pPr>
        <w:spacing w:after="0" w:line="240" w:lineRule="auto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Da su poduzetnici svjesni stalne neizvjestnosti i nepovoljne situacije za pokretanje poslovanja pokazuje i nedavno provedeno </w:t>
      </w:r>
      <w:r w:rsidR="00776818">
        <w:rPr>
          <w:rFonts w:ascii="Trebuchet MS" w:hAnsi="Trebuchet MS" w:cs="Arial"/>
          <w:bCs/>
        </w:rPr>
        <w:t>i</w:t>
      </w:r>
      <w:r w:rsidR="00776818" w:rsidRPr="002930E9">
        <w:rPr>
          <w:rFonts w:ascii="Trebuchet MS" w:hAnsi="Trebuchet MS" w:cs="Arial"/>
          <w:bCs/>
        </w:rPr>
        <w:t xml:space="preserve">straživanje na uzorku od 1206 </w:t>
      </w:r>
      <w:r w:rsidR="00776818">
        <w:rPr>
          <w:rFonts w:ascii="Trebuchet MS" w:hAnsi="Trebuchet MS" w:cs="Arial"/>
          <w:bCs/>
        </w:rPr>
        <w:t xml:space="preserve">hrvatskih </w:t>
      </w:r>
      <w:r w:rsidR="00776818" w:rsidRPr="002930E9">
        <w:rPr>
          <w:rFonts w:ascii="Trebuchet MS" w:hAnsi="Trebuchet MS" w:cs="Arial"/>
          <w:bCs/>
        </w:rPr>
        <w:t>poduzetnika</w:t>
      </w:r>
      <w:r>
        <w:rPr>
          <w:rFonts w:ascii="Trebuchet MS" w:hAnsi="Trebuchet MS" w:cs="Arial"/>
          <w:bCs/>
        </w:rPr>
        <w:t xml:space="preserve">. Tako </w:t>
      </w:r>
      <w:r w:rsidR="00776818" w:rsidRPr="002930E9">
        <w:rPr>
          <w:rFonts w:ascii="Trebuchet MS" w:hAnsi="Trebuchet MS" w:cs="Arial"/>
          <w:bCs/>
        </w:rPr>
        <w:t xml:space="preserve">tek 4,5 posto ispitanika kreće u poduzetničke vode zbog mogućnosti dobre zarade, dok većina njih, čak 55,6 posto pokreće vlastite poslove zbog slobode da rade ono što i kako žele.  </w:t>
      </w:r>
    </w:p>
    <w:p w14:paraId="629F3452" w14:textId="77777777" w:rsidR="0049602D" w:rsidRPr="002930E9" w:rsidRDefault="0049602D" w:rsidP="002930E9">
      <w:pPr>
        <w:spacing w:after="0" w:line="240" w:lineRule="auto"/>
        <w:rPr>
          <w:rFonts w:ascii="Trebuchet MS" w:hAnsi="Trebuchet MS" w:cs="Arial"/>
          <w:bCs/>
        </w:rPr>
      </w:pPr>
    </w:p>
    <w:p w14:paraId="00729411" w14:textId="6CD3905F" w:rsidR="00AE7106" w:rsidRDefault="00AE7106" w:rsidP="004559DE">
      <w:pPr>
        <w:spacing w:after="0" w:line="240" w:lineRule="auto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Pa ipak, podaci pokazuju kako broj mikro, malih i srednjih poduzeća raste unatoč nepredvidljivom i osjetljivom gospodarskom okruženju, a neki smatraju kako će p</w:t>
      </w:r>
      <w:r w:rsidR="00672A44" w:rsidRPr="00672A44">
        <w:rPr>
          <w:rFonts w:ascii="Trebuchet MS" w:hAnsi="Trebuchet MS" w:cs="Arial"/>
          <w:bCs/>
        </w:rPr>
        <w:t xml:space="preserve">romjene u sljedećih 10 godina biti će veće nego u prošlih 100 godina. </w:t>
      </w:r>
      <w:r>
        <w:rPr>
          <w:rFonts w:ascii="Trebuchet MS" w:hAnsi="Trebuchet MS" w:cs="Arial"/>
          <w:bCs/>
        </w:rPr>
        <w:t xml:space="preserve">Kako bi poslovanje bilo što uspješnije, složili su se panelisti, svaka organizacija treba raditi </w:t>
      </w:r>
      <w:r w:rsidR="004559DE">
        <w:rPr>
          <w:rFonts w:ascii="Trebuchet MS" w:hAnsi="Trebuchet MS" w:cs="Arial"/>
          <w:bCs/>
        </w:rPr>
        <w:t xml:space="preserve">na pravovremenom uočavanju </w:t>
      </w:r>
      <w:r w:rsidR="004559DE" w:rsidRPr="004559DE">
        <w:rPr>
          <w:rFonts w:ascii="Trebuchet MS" w:hAnsi="Trebuchet MS" w:cs="Arial"/>
          <w:bCs/>
        </w:rPr>
        <w:t>promjen</w:t>
      </w:r>
      <w:r w:rsidR="004559DE">
        <w:rPr>
          <w:rFonts w:ascii="Trebuchet MS" w:hAnsi="Trebuchet MS" w:cs="Arial"/>
          <w:bCs/>
        </w:rPr>
        <w:t>a</w:t>
      </w:r>
      <w:r w:rsidR="004559DE" w:rsidRPr="004559DE">
        <w:rPr>
          <w:rFonts w:ascii="Trebuchet MS" w:hAnsi="Trebuchet MS" w:cs="Arial"/>
          <w:bCs/>
        </w:rPr>
        <w:t xml:space="preserve"> u poslovanju i okruženju, </w:t>
      </w:r>
      <w:r w:rsidR="004559DE">
        <w:rPr>
          <w:rFonts w:ascii="Trebuchet MS" w:hAnsi="Trebuchet MS" w:cs="Arial"/>
          <w:bCs/>
        </w:rPr>
        <w:t>zaštiti</w:t>
      </w:r>
      <w:r w:rsidR="004559DE" w:rsidRPr="004559DE">
        <w:rPr>
          <w:rFonts w:ascii="Trebuchet MS" w:hAnsi="Trebuchet MS" w:cs="Arial"/>
          <w:bCs/>
        </w:rPr>
        <w:t xml:space="preserve"> od opasnosti i iskori</w:t>
      </w:r>
      <w:r w:rsidR="004559DE">
        <w:rPr>
          <w:rFonts w:ascii="Trebuchet MS" w:hAnsi="Trebuchet MS" w:cs="Arial"/>
          <w:bCs/>
        </w:rPr>
        <w:t>štavanju</w:t>
      </w:r>
      <w:r w:rsidR="004559DE" w:rsidRPr="004559DE">
        <w:rPr>
          <w:rFonts w:ascii="Trebuchet MS" w:hAnsi="Trebuchet MS" w:cs="Arial"/>
          <w:bCs/>
        </w:rPr>
        <w:t xml:space="preserve"> prilik</w:t>
      </w:r>
      <w:r w:rsidR="004559DE">
        <w:rPr>
          <w:rFonts w:ascii="Trebuchet MS" w:hAnsi="Trebuchet MS" w:cs="Arial"/>
          <w:bCs/>
        </w:rPr>
        <w:t>a</w:t>
      </w:r>
      <w:r w:rsidR="004559DE" w:rsidRPr="004559DE">
        <w:rPr>
          <w:rFonts w:ascii="Trebuchet MS" w:hAnsi="Trebuchet MS" w:cs="Arial"/>
          <w:bCs/>
        </w:rPr>
        <w:t xml:space="preserve"> koje one donose</w:t>
      </w:r>
      <w:r w:rsidR="004559DE">
        <w:rPr>
          <w:rFonts w:ascii="Trebuchet MS" w:hAnsi="Trebuchet MS" w:cs="Arial"/>
          <w:bCs/>
        </w:rPr>
        <w:t xml:space="preserve">. </w:t>
      </w:r>
    </w:p>
    <w:p w14:paraId="4B3C6E84" w14:textId="77777777" w:rsidR="004559DE" w:rsidRDefault="004559DE" w:rsidP="004559DE">
      <w:pPr>
        <w:spacing w:after="0" w:line="240" w:lineRule="auto"/>
        <w:jc w:val="both"/>
        <w:rPr>
          <w:rFonts w:ascii="Trebuchet MS" w:hAnsi="Trebuchet MS" w:cs="Arial"/>
          <w:bCs/>
        </w:rPr>
      </w:pPr>
    </w:p>
    <w:p w14:paraId="0B86AEC0" w14:textId="00627672" w:rsidR="00672A44" w:rsidRDefault="004559DE" w:rsidP="004559DE">
      <w:pPr>
        <w:spacing w:after="0" w:line="240" w:lineRule="auto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„N</w:t>
      </w:r>
      <w:r w:rsidR="00672A44" w:rsidRPr="002930E9">
        <w:rPr>
          <w:rFonts w:ascii="Trebuchet MS" w:hAnsi="Trebuchet MS" w:cs="Arial"/>
          <w:bCs/>
        </w:rPr>
        <w:t>e samo da treba prigrliti promjene, već ih treba stvarati</w:t>
      </w:r>
      <w:r>
        <w:rPr>
          <w:rFonts w:ascii="Trebuchet MS" w:hAnsi="Trebuchet MS" w:cs="Arial"/>
          <w:bCs/>
        </w:rPr>
        <w:t xml:space="preserve">“, zaključio je Oreščanin. </w:t>
      </w:r>
    </w:p>
    <w:p w14:paraId="44B9FBA1" w14:textId="48EAA5C9" w:rsidR="00672A44" w:rsidRDefault="00672A44" w:rsidP="00672A44">
      <w:pPr>
        <w:rPr>
          <w:lang w:eastAsia="hr-HR"/>
        </w:rPr>
      </w:pPr>
    </w:p>
    <w:p w14:paraId="195858AA" w14:textId="77777777" w:rsidR="001964C9" w:rsidRPr="002930E9" w:rsidRDefault="001964C9" w:rsidP="002930E9">
      <w:pPr>
        <w:spacing w:after="120" w:line="240" w:lineRule="auto"/>
        <w:rPr>
          <w:rFonts w:ascii="Trebuchet MS" w:hAnsi="Trebuchet MS" w:cs="Arial"/>
          <w:b/>
          <w:bCs/>
        </w:rPr>
      </w:pPr>
      <w:r w:rsidRPr="002930E9">
        <w:rPr>
          <w:rFonts w:ascii="Trebuchet MS" w:hAnsi="Trebuchet MS" w:cs="Arial"/>
          <w:b/>
          <w:bCs/>
        </w:rPr>
        <w:t xml:space="preserve">Kontakt za medije: </w:t>
      </w:r>
    </w:p>
    <w:p w14:paraId="6D4E3EB5" w14:textId="77777777" w:rsidR="001964C9" w:rsidRPr="002930E9" w:rsidRDefault="001964C9" w:rsidP="002930E9">
      <w:pPr>
        <w:spacing w:after="120" w:line="240" w:lineRule="auto"/>
        <w:contextualSpacing/>
        <w:rPr>
          <w:rFonts w:ascii="Trebuchet MS" w:hAnsi="Trebuchet MS" w:cs="Arial"/>
        </w:rPr>
      </w:pPr>
      <w:r w:rsidRPr="002930E9">
        <w:rPr>
          <w:rFonts w:ascii="Trebuchet MS" w:hAnsi="Trebuchet MS" w:cs="Arial"/>
        </w:rPr>
        <w:t>Korporativne komunikacije</w:t>
      </w:r>
    </w:p>
    <w:p w14:paraId="6DC8947F" w14:textId="4889CB48" w:rsidR="001964C9" w:rsidRPr="002930E9" w:rsidRDefault="0009264C" w:rsidP="002930E9">
      <w:pPr>
        <w:spacing w:after="120" w:line="240" w:lineRule="auto"/>
        <w:contextualSpacing/>
        <w:rPr>
          <w:rFonts w:ascii="Trebuchet MS" w:hAnsi="Trebuchet MS" w:cs="Arial"/>
        </w:rPr>
      </w:pPr>
      <w:r w:rsidRPr="002930E9">
        <w:rPr>
          <w:rFonts w:ascii="Trebuchet MS" w:hAnsi="Trebuchet MS" w:cs="Arial"/>
        </w:rPr>
        <w:t>Katarina Kantolić</w:t>
      </w:r>
    </w:p>
    <w:p w14:paraId="42F5B7F5" w14:textId="65BCE5BD" w:rsidR="001964C9" w:rsidRPr="002930E9" w:rsidRDefault="001964C9" w:rsidP="002930E9">
      <w:pPr>
        <w:spacing w:after="120" w:line="240" w:lineRule="auto"/>
        <w:contextualSpacing/>
        <w:rPr>
          <w:rFonts w:ascii="Trebuchet MS" w:hAnsi="Trebuchet MS" w:cs="Arial"/>
        </w:rPr>
      </w:pPr>
      <w:r w:rsidRPr="002930E9">
        <w:rPr>
          <w:rFonts w:ascii="Trebuchet MS" w:hAnsi="Trebuchet MS" w:cs="Arial"/>
        </w:rPr>
        <w:t xml:space="preserve">Email: </w:t>
      </w:r>
      <w:r w:rsidR="0009264C" w:rsidRPr="002930E9">
        <w:rPr>
          <w:rFonts w:ascii="Trebuchet MS" w:hAnsi="Trebuchet MS" w:cs="Arial"/>
        </w:rPr>
        <w:t>katarina.kantolic</w:t>
      </w:r>
      <w:r w:rsidRPr="002930E9">
        <w:rPr>
          <w:rFonts w:ascii="Trebuchet MS" w:hAnsi="Trebuchet MS" w:cs="Arial"/>
        </w:rPr>
        <w:t>@addiko.com</w:t>
      </w:r>
    </w:p>
    <w:p w14:paraId="6FAD45D0" w14:textId="336CA795" w:rsidR="00C172C6" w:rsidRDefault="001964C9" w:rsidP="002930E9">
      <w:pPr>
        <w:spacing w:after="120" w:line="240" w:lineRule="auto"/>
        <w:rPr>
          <w:rFonts w:ascii="Trebuchet MS" w:hAnsi="Trebuchet MS" w:cs="Arial"/>
        </w:rPr>
      </w:pPr>
      <w:r w:rsidRPr="002930E9">
        <w:rPr>
          <w:rFonts w:ascii="Trebuchet MS" w:hAnsi="Trebuchet MS" w:cs="Arial"/>
        </w:rPr>
        <w:t xml:space="preserve">Tel: </w:t>
      </w:r>
      <w:r w:rsidR="003724AA" w:rsidRPr="002930E9">
        <w:rPr>
          <w:rFonts w:ascii="Trebuchet MS" w:hAnsi="Trebuchet MS" w:cs="Arial"/>
        </w:rPr>
        <w:t>091 4978 027</w:t>
      </w:r>
    </w:p>
    <w:p w14:paraId="6A65CFAD" w14:textId="5EDD03CD" w:rsidR="00E81B10" w:rsidRDefault="00E81B10" w:rsidP="002930E9">
      <w:pPr>
        <w:spacing w:after="120" w:line="240" w:lineRule="auto"/>
        <w:rPr>
          <w:rFonts w:ascii="Trebuchet MS" w:hAnsi="Trebuchet MS" w:cs="Arial"/>
        </w:rPr>
      </w:pPr>
    </w:p>
    <w:p w14:paraId="5FE7B526" w14:textId="1CDDE76A" w:rsidR="00E81B10" w:rsidRPr="002930E9" w:rsidRDefault="00E81B10" w:rsidP="002930E9">
      <w:pPr>
        <w:spacing w:after="120" w:line="240" w:lineRule="auto"/>
        <w:rPr>
          <w:rFonts w:ascii="Trebuchet MS" w:eastAsia="Locator" w:hAnsi="Trebuchet MS" w:cs="Arial"/>
          <w:color w:val="002D4B"/>
        </w:rPr>
      </w:pPr>
      <w:r>
        <w:rPr>
          <w:rFonts w:ascii="Trebuchet MS" w:eastAsia="Locator" w:hAnsi="Trebuchet MS" w:cs="Arial"/>
          <w:noProof/>
          <w:color w:val="002D4B"/>
        </w:rPr>
        <w:lastRenderedPageBreak/>
        <w:drawing>
          <wp:inline distT="0" distB="0" distL="0" distR="0" wp14:anchorId="08038A34" wp14:editId="00DD7AD3">
            <wp:extent cx="5851525" cy="3575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B10" w:rsidRPr="002930E9" w:rsidSect="00B067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6B24" w14:textId="77777777" w:rsidR="00934F1C" w:rsidRDefault="00934F1C" w:rsidP="0023748E">
      <w:pPr>
        <w:spacing w:after="0" w:line="240" w:lineRule="auto"/>
      </w:pPr>
      <w:r>
        <w:separator/>
      </w:r>
    </w:p>
  </w:endnote>
  <w:endnote w:type="continuationSeparator" w:id="0">
    <w:p w14:paraId="422E36F6" w14:textId="77777777" w:rsidR="00934F1C" w:rsidRDefault="00934F1C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ocator">
    <w:charset w:val="00"/>
    <w:family w:val="modern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360" w14:textId="77777777" w:rsidR="0021574A" w:rsidRDefault="0021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5" w14:textId="77777777" w:rsidR="0021574A" w:rsidRDefault="0021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0BDA" w14:textId="77777777" w:rsidR="0021574A" w:rsidRDefault="0021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C01C" w14:textId="77777777" w:rsidR="00934F1C" w:rsidRDefault="00934F1C" w:rsidP="0023748E">
      <w:pPr>
        <w:spacing w:after="0" w:line="240" w:lineRule="auto"/>
      </w:pPr>
      <w:r>
        <w:separator/>
      </w:r>
    </w:p>
  </w:footnote>
  <w:footnote w:type="continuationSeparator" w:id="0">
    <w:p w14:paraId="63A2E241" w14:textId="77777777" w:rsidR="00934F1C" w:rsidRDefault="00934F1C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F77" w14:textId="77777777" w:rsidR="0021574A" w:rsidRDefault="0021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13F" w14:textId="43245BDF" w:rsidR="0021574A" w:rsidRDefault="00000000">
    <w:pPr>
      <w:pStyle w:val="Header"/>
    </w:pPr>
    <w:r>
      <w:rPr>
        <w:noProof/>
      </w:rPr>
      <w:pict w14:anchorId="64E564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-1156.8pt;margin-top:28.35pt;width:3pt;height:8.5pt;z-index:251659264;mso-wrap-edited:f;mso-width-percent:0;mso-height-percent:0;mso-position-horizontal:right;mso-width-percent:0;mso-height-percent:0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5BC" w14:textId="77777777" w:rsidR="0021574A" w:rsidRDefault="0021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8761124">
    <w:abstractNumId w:val="4"/>
  </w:num>
  <w:num w:numId="2" w16cid:durableId="1289897073">
    <w:abstractNumId w:val="0"/>
  </w:num>
  <w:num w:numId="3" w16cid:durableId="1435636690">
    <w:abstractNumId w:val="11"/>
  </w:num>
  <w:num w:numId="4" w16cid:durableId="1063715558">
    <w:abstractNumId w:val="10"/>
  </w:num>
  <w:num w:numId="5" w16cid:durableId="974213979">
    <w:abstractNumId w:val="5"/>
  </w:num>
  <w:num w:numId="6" w16cid:durableId="1924876175">
    <w:abstractNumId w:val="8"/>
  </w:num>
  <w:num w:numId="7" w16cid:durableId="819926504">
    <w:abstractNumId w:val="6"/>
  </w:num>
  <w:num w:numId="8" w16cid:durableId="1797528630">
    <w:abstractNumId w:val="3"/>
  </w:num>
  <w:num w:numId="9" w16cid:durableId="1207986744">
    <w:abstractNumId w:val="7"/>
  </w:num>
  <w:num w:numId="10" w16cid:durableId="482233359">
    <w:abstractNumId w:val="1"/>
  </w:num>
  <w:num w:numId="11" w16cid:durableId="346369630">
    <w:abstractNumId w:val="9"/>
  </w:num>
  <w:num w:numId="12" w16cid:durableId="131931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04F7B"/>
    <w:rsid w:val="000078EF"/>
    <w:rsid w:val="000102FE"/>
    <w:rsid w:val="00010B83"/>
    <w:rsid w:val="00012131"/>
    <w:rsid w:val="00012E67"/>
    <w:rsid w:val="00012E98"/>
    <w:rsid w:val="000220C0"/>
    <w:rsid w:val="000234E9"/>
    <w:rsid w:val="00031267"/>
    <w:rsid w:val="00031D52"/>
    <w:rsid w:val="0003584D"/>
    <w:rsid w:val="00036B1D"/>
    <w:rsid w:val="00036F05"/>
    <w:rsid w:val="000402E9"/>
    <w:rsid w:val="00041C40"/>
    <w:rsid w:val="00043C97"/>
    <w:rsid w:val="000508F6"/>
    <w:rsid w:val="00052DD5"/>
    <w:rsid w:val="0005379F"/>
    <w:rsid w:val="00053BB6"/>
    <w:rsid w:val="00054F9B"/>
    <w:rsid w:val="00056F6C"/>
    <w:rsid w:val="00061C65"/>
    <w:rsid w:val="00066B28"/>
    <w:rsid w:val="00070E38"/>
    <w:rsid w:val="00075433"/>
    <w:rsid w:val="00076999"/>
    <w:rsid w:val="00087467"/>
    <w:rsid w:val="0009264C"/>
    <w:rsid w:val="000965E8"/>
    <w:rsid w:val="000A3F13"/>
    <w:rsid w:val="000A4D55"/>
    <w:rsid w:val="000A6304"/>
    <w:rsid w:val="000B108A"/>
    <w:rsid w:val="000B2368"/>
    <w:rsid w:val="000B59FF"/>
    <w:rsid w:val="000C786A"/>
    <w:rsid w:val="000D3EE6"/>
    <w:rsid w:val="000D6BAE"/>
    <w:rsid w:val="000D7B55"/>
    <w:rsid w:val="000E3634"/>
    <w:rsid w:val="000E4698"/>
    <w:rsid w:val="001002EB"/>
    <w:rsid w:val="00100E16"/>
    <w:rsid w:val="001028FE"/>
    <w:rsid w:val="001041E7"/>
    <w:rsid w:val="0010518C"/>
    <w:rsid w:val="0010585B"/>
    <w:rsid w:val="00110D6A"/>
    <w:rsid w:val="00114015"/>
    <w:rsid w:val="00120279"/>
    <w:rsid w:val="001211A9"/>
    <w:rsid w:val="00122F6E"/>
    <w:rsid w:val="00123E77"/>
    <w:rsid w:val="00134E4C"/>
    <w:rsid w:val="0014168D"/>
    <w:rsid w:val="00141B6A"/>
    <w:rsid w:val="001428C8"/>
    <w:rsid w:val="00142B29"/>
    <w:rsid w:val="00156A32"/>
    <w:rsid w:val="0015763F"/>
    <w:rsid w:val="00161B85"/>
    <w:rsid w:val="00162E90"/>
    <w:rsid w:val="0016358C"/>
    <w:rsid w:val="00167123"/>
    <w:rsid w:val="001677FB"/>
    <w:rsid w:val="0017168B"/>
    <w:rsid w:val="00172878"/>
    <w:rsid w:val="00174AA6"/>
    <w:rsid w:val="00187D3E"/>
    <w:rsid w:val="001903A2"/>
    <w:rsid w:val="0019608A"/>
    <w:rsid w:val="001964C9"/>
    <w:rsid w:val="001A0D70"/>
    <w:rsid w:val="001A2E2E"/>
    <w:rsid w:val="001A5B83"/>
    <w:rsid w:val="001B3E55"/>
    <w:rsid w:val="001C13A5"/>
    <w:rsid w:val="001C677E"/>
    <w:rsid w:val="001C732E"/>
    <w:rsid w:val="001D0680"/>
    <w:rsid w:val="001D0A8A"/>
    <w:rsid w:val="001D766F"/>
    <w:rsid w:val="001E7CEE"/>
    <w:rsid w:val="001F19B9"/>
    <w:rsid w:val="001F769F"/>
    <w:rsid w:val="0020395A"/>
    <w:rsid w:val="00205322"/>
    <w:rsid w:val="002112E8"/>
    <w:rsid w:val="0021155B"/>
    <w:rsid w:val="0021574A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0912"/>
    <w:rsid w:val="00241200"/>
    <w:rsid w:val="0024355C"/>
    <w:rsid w:val="00246330"/>
    <w:rsid w:val="00247C23"/>
    <w:rsid w:val="00250BA5"/>
    <w:rsid w:val="002612E5"/>
    <w:rsid w:val="00262D45"/>
    <w:rsid w:val="0027431D"/>
    <w:rsid w:val="0027508B"/>
    <w:rsid w:val="002812E9"/>
    <w:rsid w:val="00291427"/>
    <w:rsid w:val="002930E9"/>
    <w:rsid w:val="00293D1D"/>
    <w:rsid w:val="0029403A"/>
    <w:rsid w:val="00297095"/>
    <w:rsid w:val="002A3C9C"/>
    <w:rsid w:val="002B1E00"/>
    <w:rsid w:val="002B2D2C"/>
    <w:rsid w:val="002B523B"/>
    <w:rsid w:val="002C196C"/>
    <w:rsid w:val="002C4474"/>
    <w:rsid w:val="002D42D3"/>
    <w:rsid w:val="002D58D2"/>
    <w:rsid w:val="002E0FBC"/>
    <w:rsid w:val="002E2110"/>
    <w:rsid w:val="002E42A6"/>
    <w:rsid w:val="002E5813"/>
    <w:rsid w:val="003005EC"/>
    <w:rsid w:val="003025A6"/>
    <w:rsid w:val="00306710"/>
    <w:rsid w:val="00311710"/>
    <w:rsid w:val="0031439B"/>
    <w:rsid w:val="00315210"/>
    <w:rsid w:val="003154A7"/>
    <w:rsid w:val="00321E7D"/>
    <w:rsid w:val="00325655"/>
    <w:rsid w:val="00326E8C"/>
    <w:rsid w:val="00327E50"/>
    <w:rsid w:val="0033108C"/>
    <w:rsid w:val="00333198"/>
    <w:rsid w:val="00334A17"/>
    <w:rsid w:val="00335B6D"/>
    <w:rsid w:val="00337418"/>
    <w:rsid w:val="0035176B"/>
    <w:rsid w:val="00352951"/>
    <w:rsid w:val="0035295B"/>
    <w:rsid w:val="00354557"/>
    <w:rsid w:val="003545D0"/>
    <w:rsid w:val="003563DD"/>
    <w:rsid w:val="00356812"/>
    <w:rsid w:val="00356899"/>
    <w:rsid w:val="00362ECA"/>
    <w:rsid w:val="00365066"/>
    <w:rsid w:val="003659B6"/>
    <w:rsid w:val="003724AA"/>
    <w:rsid w:val="003768C8"/>
    <w:rsid w:val="00377B3C"/>
    <w:rsid w:val="00385580"/>
    <w:rsid w:val="00386FED"/>
    <w:rsid w:val="00390934"/>
    <w:rsid w:val="00391B90"/>
    <w:rsid w:val="00392729"/>
    <w:rsid w:val="00394E74"/>
    <w:rsid w:val="00396B11"/>
    <w:rsid w:val="003A1281"/>
    <w:rsid w:val="003A5184"/>
    <w:rsid w:val="003A7EFB"/>
    <w:rsid w:val="003B05D1"/>
    <w:rsid w:val="003B2496"/>
    <w:rsid w:val="003B4753"/>
    <w:rsid w:val="003C04BA"/>
    <w:rsid w:val="003C3698"/>
    <w:rsid w:val="003C4874"/>
    <w:rsid w:val="003D16D7"/>
    <w:rsid w:val="003D3A34"/>
    <w:rsid w:val="003E1057"/>
    <w:rsid w:val="003E1C48"/>
    <w:rsid w:val="003E1C59"/>
    <w:rsid w:val="003E33CC"/>
    <w:rsid w:val="003E6DD8"/>
    <w:rsid w:val="003F6C33"/>
    <w:rsid w:val="003F6E9E"/>
    <w:rsid w:val="003F7A05"/>
    <w:rsid w:val="004017FA"/>
    <w:rsid w:val="0040519D"/>
    <w:rsid w:val="00407DC9"/>
    <w:rsid w:val="00410B32"/>
    <w:rsid w:val="004116F7"/>
    <w:rsid w:val="00411DA4"/>
    <w:rsid w:val="00413F92"/>
    <w:rsid w:val="00417C82"/>
    <w:rsid w:val="004222B9"/>
    <w:rsid w:val="004242D1"/>
    <w:rsid w:val="00426A2D"/>
    <w:rsid w:val="00426FAC"/>
    <w:rsid w:val="004317F4"/>
    <w:rsid w:val="00434E9B"/>
    <w:rsid w:val="004461AA"/>
    <w:rsid w:val="00447132"/>
    <w:rsid w:val="00455968"/>
    <w:rsid w:val="004559DE"/>
    <w:rsid w:val="00456146"/>
    <w:rsid w:val="00460E8E"/>
    <w:rsid w:val="00462392"/>
    <w:rsid w:val="00464134"/>
    <w:rsid w:val="00465B9D"/>
    <w:rsid w:val="00467F64"/>
    <w:rsid w:val="00473E66"/>
    <w:rsid w:val="00474B12"/>
    <w:rsid w:val="0047629B"/>
    <w:rsid w:val="004767E8"/>
    <w:rsid w:val="00480F47"/>
    <w:rsid w:val="00483A90"/>
    <w:rsid w:val="0048446D"/>
    <w:rsid w:val="004862CC"/>
    <w:rsid w:val="00490710"/>
    <w:rsid w:val="004907AD"/>
    <w:rsid w:val="004951AA"/>
    <w:rsid w:val="0049602D"/>
    <w:rsid w:val="004A319E"/>
    <w:rsid w:val="004A435D"/>
    <w:rsid w:val="004A4E8A"/>
    <w:rsid w:val="004B2E2E"/>
    <w:rsid w:val="004B40F5"/>
    <w:rsid w:val="004B425B"/>
    <w:rsid w:val="004B56CD"/>
    <w:rsid w:val="004B7680"/>
    <w:rsid w:val="004C42F1"/>
    <w:rsid w:val="004C56E8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1807"/>
    <w:rsid w:val="004F3FFE"/>
    <w:rsid w:val="004F6BED"/>
    <w:rsid w:val="004F71F7"/>
    <w:rsid w:val="004F7EA4"/>
    <w:rsid w:val="004F7FBB"/>
    <w:rsid w:val="00500926"/>
    <w:rsid w:val="00500D36"/>
    <w:rsid w:val="00502CF0"/>
    <w:rsid w:val="0050565C"/>
    <w:rsid w:val="005065E1"/>
    <w:rsid w:val="00506935"/>
    <w:rsid w:val="00513F2F"/>
    <w:rsid w:val="00517EEE"/>
    <w:rsid w:val="00530D8D"/>
    <w:rsid w:val="005335FB"/>
    <w:rsid w:val="00541B8A"/>
    <w:rsid w:val="005431F7"/>
    <w:rsid w:val="00545B5E"/>
    <w:rsid w:val="00550E00"/>
    <w:rsid w:val="005525B6"/>
    <w:rsid w:val="00553951"/>
    <w:rsid w:val="005560E6"/>
    <w:rsid w:val="005571CE"/>
    <w:rsid w:val="00557D1E"/>
    <w:rsid w:val="00560877"/>
    <w:rsid w:val="00561B25"/>
    <w:rsid w:val="00561FF5"/>
    <w:rsid w:val="005625F3"/>
    <w:rsid w:val="00562F40"/>
    <w:rsid w:val="00566A31"/>
    <w:rsid w:val="0058013E"/>
    <w:rsid w:val="005810AE"/>
    <w:rsid w:val="00582E48"/>
    <w:rsid w:val="005879E3"/>
    <w:rsid w:val="005918A8"/>
    <w:rsid w:val="0059541C"/>
    <w:rsid w:val="005977AE"/>
    <w:rsid w:val="00597C61"/>
    <w:rsid w:val="005A6015"/>
    <w:rsid w:val="005B1926"/>
    <w:rsid w:val="005B1B12"/>
    <w:rsid w:val="005B5E0B"/>
    <w:rsid w:val="005C0571"/>
    <w:rsid w:val="005C059E"/>
    <w:rsid w:val="005C06CD"/>
    <w:rsid w:val="005D76BE"/>
    <w:rsid w:val="005E434A"/>
    <w:rsid w:val="005E7E5E"/>
    <w:rsid w:val="005F03EA"/>
    <w:rsid w:val="005F41AE"/>
    <w:rsid w:val="00602CBA"/>
    <w:rsid w:val="006032B9"/>
    <w:rsid w:val="00603994"/>
    <w:rsid w:val="00604AEC"/>
    <w:rsid w:val="00606EAF"/>
    <w:rsid w:val="00613A96"/>
    <w:rsid w:val="00616617"/>
    <w:rsid w:val="00620326"/>
    <w:rsid w:val="0062231C"/>
    <w:rsid w:val="00622CB3"/>
    <w:rsid w:val="006245AE"/>
    <w:rsid w:val="00625CD4"/>
    <w:rsid w:val="00626DFF"/>
    <w:rsid w:val="00630797"/>
    <w:rsid w:val="00635C44"/>
    <w:rsid w:val="0064057F"/>
    <w:rsid w:val="00642A00"/>
    <w:rsid w:val="00643D87"/>
    <w:rsid w:val="006464E5"/>
    <w:rsid w:val="00647508"/>
    <w:rsid w:val="00651F3B"/>
    <w:rsid w:val="006525B9"/>
    <w:rsid w:val="00653285"/>
    <w:rsid w:val="0065365A"/>
    <w:rsid w:val="00664F31"/>
    <w:rsid w:val="00672A44"/>
    <w:rsid w:val="00675EE5"/>
    <w:rsid w:val="00680B8B"/>
    <w:rsid w:val="00681420"/>
    <w:rsid w:val="00681D84"/>
    <w:rsid w:val="00683E61"/>
    <w:rsid w:val="00686E00"/>
    <w:rsid w:val="00690657"/>
    <w:rsid w:val="0069359C"/>
    <w:rsid w:val="006936F8"/>
    <w:rsid w:val="006946AB"/>
    <w:rsid w:val="006946B4"/>
    <w:rsid w:val="006A5CB8"/>
    <w:rsid w:val="006A6BF2"/>
    <w:rsid w:val="006B1034"/>
    <w:rsid w:val="006B1D29"/>
    <w:rsid w:val="006B5295"/>
    <w:rsid w:val="006B558D"/>
    <w:rsid w:val="006C0668"/>
    <w:rsid w:val="006C1216"/>
    <w:rsid w:val="006C3307"/>
    <w:rsid w:val="006C5847"/>
    <w:rsid w:val="006D13EE"/>
    <w:rsid w:val="006D1D94"/>
    <w:rsid w:val="006D2228"/>
    <w:rsid w:val="006D67C5"/>
    <w:rsid w:val="006E26B0"/>
    <w:rsid w:val="006E30FE"/>
    <w:rsid w:val="006E4070"/>
    <w:rsid w:val="006E55A0"/>
    <w:rsid w:val="006E7004"/>
    <w:rsid w:val="006E773B"/>
    <w:rsid w:val="006E7BFC"/>
    <w:rsid w:val="006F2F72"/>
    <w:rsid w:val="006F6D30"/>
    <w:rsid w:val="007009AA"/>
    <w:rsid w:val="00707460"/>
    <w:rsid w:val="0071330F"/>
    <w:rsid w:val="00713B14"/>
    <w:rsid w:val="00715CF6"/>
    <w:rsid w:val="00723550"/>
    <w:rsid w:val="00724E38"/>
    <w:rsid w:val="00730EB3"/>
    <w:rsid w:val="00737503"/>
    <w:rsid w:val="007474BB"/>
    <w:rsid w:val="00747FCB"/>
    <w:rsid w:val="007510A6"/>
    <w:rsid w:val="007528BF"/>
    <w:rsid w:val="007566D9"/>
    <w:rsid w:val="00756E70"/>
    <w:rsid w:val="007575BA"/>
    <w:rsid w:val="00760D03"/>
    <w:rsid w:val="00761316"/>
    <w:rsid w:val="00762C86"/>
    <w:rsid w:val="00764207"/>
    <w:rsid w:val="00764ABE"/>
    <w:rsid w:val="00771DB8"/>
    <w:rsid w:val="0077349A"/>
    <w:rsid w:val="00774C8B"/>
    <w:rsid w:val="00774FC7"/>
    <w:rsid w:val="00775727"/>
    <w:rsid w:val="00776818"/>
    <w:rsid w:val="007829E1"/>
    <w:rsid w:val="00796327"/>
    <w:rsid w:val="00797A24"/>
    <w:rsid w:val="007A031E"/>
    <w:rsid w:val="007A36ED"/>
    <w:rsid w:val="007A5249"/>
    <w:rsid w:val="007B01D7"/>
    <w:rsid w:val="007B3A9D"/>
    <w:rsid w:val="007B6B30"/>
    <w:rsid w:val="007C1A6F"/>
    <w:rsid w:val="007C7F75"/>
    <w:rsid w:val="007D192E"/>
    <w:rsid w:val="007D3591"/>
    <w:rsid w:val="007D6F7F"/>
    <w:rsid w:val="007E3606"/>
    <w:rsid w:val="007F0221"/>
    <w:rsid w:val="007F0B2F"/>
    <w:rsid w:val="007F1ECE"/>
    <w:rsid w:val="008019ED"/>
    <w:rsid w:val="00805E40"/>
    <w:rsid w:val="00806A0C"/>
    <w:rsid w:val="00806C47"/>
    <w:rsid w:val="008076D5"/>
    <w:rsid w:val="008102FA"/>
    <w:rsid w:val="008114DB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6C59"/>
    <w:rsid w:val="0084754D"/>
    <w:rsid w:val="00850597"/>
    <w:rsid w:val="00854CDE"/>
    <w:rsid w:val="00854E1E"/>
    <w:rsid w:val="00857A48"/>
    <w:rsid w:val="00857ABC"/>
    <w:rsid w:val="0086230C"/>
    <w:rsid w:val="00865BB5"/>
    <w:rsid w:val="008701BE"/>
    <w:rsid w:val="0087075D"/>
    <w:rsid w:val="00871960"/>
    <w:rsid w:val="00872E90"/>
    <w:rsid w:val="0087670F"/>
    <w:rsid w:val="00880278"/>
    <w:rsid w:val="00884F0D"/>
    <w:rsid w:val="00891022"/>
    <w:rsid w:val="00893E25"/>
    <w:rsid w:val="008A0D0D"/>
    <w:rsid w:val="008A0D17"/>
    <w:rsid w:val="008A3E50"/>
    <w:rsid w:val="008A595E"/>
    <w:rsid w:val="008A6BDF"/>
    <w:rsid w:val="008A7311"/>
    <w:rsid w:val="008A75D8"/>
    <w:rsid w:val="008B180C"/>
    <w:rsid w:val="008B5CA4"/>
    <w:rsid w:val="008C465F"/>
    <w:rsid w:val="008E0665"/>
    <w:rsid w:val="008E5EA6"/>
    <w:rsid w:val="008E6C63"/>
    <w:rsid w:val="008F08F6"/>
    <w:rsid w:val="008F12A2"/>
    <w:rsid w:val="008F566D"/>
    <w:rsid w:val="008F6B90"/>
    <w:rsid w:val="0090017F"/>
    <w:rsid w:val="00901A36"/>
    <w:rsid w:val="009037FC"/>
    <w:rsid w:val="00904094"/>
    <w:rsid w:val="00904F34"/>
    <w:rsid w:val="00915D13"/>
    <w:rsid w:val="0092101E"/>
    <w:rsid w:val="0092639A"/>
    <w:rsid w:val="00927D28"/>
    <w:rsid w:val="00930A79"/>
    <w:rsid w:val="009311F2"/>
    <w:rsid w:val="00931577"/>
    <w:rsid w:val="009315AA"/>
    <w:rsid w:val="00931E8E"/>
    <w:rsid w:val="00934F1C"/>
    <w:rsid w:val="0093659C"/>
    <w:rsid w:val="00951F82"/>
    <w:rsid w:val="009525EE"/>
    <w:rsid w:val="00952FD0"/>
    <w:rsid w:val="00953CB7"/>
    <w:rsid w:val="009543A8"/>
    <w:rsid w:val="009573F1"/>
    <w:rsid w:val="00957D63"/>
    <w:rsid w:val="00961DA4"/>
    <w:rsid w:val="009708DE"/>
    <w:rsid w:val="00971721"/>
    <w:rsid w:val="00971D12"/>
    <w:rsid w:val="009738FD"/>
    <w:rsid w:val="00976350"/>
    <w:rsid w:val="009851DF"/>
    <w:rsid w:val="00985DBF"/>
    <w:rsid w:val="00985F65"/>
    <w:rsid w:val="009873C5"/>
    <w:rsid w:val="0099002D"/>
    <w:rsid w:val="00992363"/>
    <w:rsid w:val="009927DC"/>
    <w:rsid w:val="0099368A"/>
    <w:rsid w:val="00993DD5"/>
    <w:rsid w:val="00995AB1"/>
    <w:rsid w:val="009A6DC3"/>
    <w:rsid w:val="009B2293"/>
    <w:rsid w:val="009B22D7"/>
    <w:rsid w:val="009B37B5"/>
    <w:rsid w:val="009B7149"/>
    <w:rsid w:val="009B7BF3"/>
    <w:rsid w:val="009C449E"/>
    <w:rsid w:val="009C4D7C"/>
    <w:rsid w:val="009C5DE7"/>
    <w:rsid w:val="009D6416"/>
    <w:rsid w:val="009D6B20"/>
    <w:rsid w:val="009D7B83"/>
    <w:rsid w:val="009E1E83"/>
    <w:rsid w:val="009E4E07"/>
    <w:rsid w:val="009F2F32"/>
    <w:rsid w:val="00A00684"/>
    <w:rsid w:val="00A01872"/>
    <w:rsid w:val="00A01C85"/>
    <w:rsid w:val="00A03080"/>
    <w:rsid w:val="00A039EF"/>
    <w:rsid w:val="00A03DB9"/>
    <w:rsid w:val="00A06036"/>
    <w:rsid w:val="00A14F4C"/>
    <w:rsid w:val="00A15D93"/>
    <w:rsid w:val="00A16D8E"/>
    <w:rsid w:val="00A20BFD"/>
    <w:rsid w:val="00A21893"/>
    <w:rsid w:val="00A308DB"/>
    <w:rsid w:val="00A42EF2"/>
    <w:rsid w:val="00A43539"/>
    <w:rsid w:val="00A466A3"/>
    <w:rsid w:val="00A47B0B"/>
    <w:rsid w:val="00A5060F"/>
    <w:rsid w:val="00A55A45"/>
    <w:rsid w:val="00A55AD4"/>
    <w:rsid w:val="00A56842"/>
    <w:rsid w:val="00A62653"/>
    <w:rsid w:val="00A63229"/>
    <w:rsid w:val="00A662D2"/>
    <w:rsid w:val="00A66BB4"/>
    <w:rsid w:val="00A67347"/>
    <w:rsid w:val="00A70F89"/>
    <w:rsid w:val="00A83375"/>
    <w:rsid w:val="00A833EA"/>
    <w:rsid w:val="00A841F4"/>
    <w:rsid w:val="00A87446"/>
    <w:rsid w:val="00A87C25"/>
    <w:rsid w:val="00A91152"/>
    <w:rsid w:val="00A963A5"/>
    <w:rsid w:val="00AA0AFB"/>
    <w:rsid w:val="00AB008D"/>
    <w:rsid w:val="00AB1654"/>
    <w:rsid w:val="00AB2B2C"/>
    <w:rsid w:val="00AB6DCE"/>
    <w:rsid w:val="00AB7770"/>
    <w:rsid w:val="00AB7BC9"/>
    <w:rsid w:val="00AC4749"/>
    <w:rsid w:val="00AC6C54"/>
    <w:rsid w:val="00AC7EDC"/>
    <w:rsid w:val="00AD5A3A"/>
    <w:rsid w:val="00AD5FAE"/>
    <w:rsid w:val="00AD73D4"/>
    <w:rsid w:val="00AE03C8"/>
    <w:rsid w:val="00AE300B"/>
    <w:rsid w:val="00AE3697"/>
    <w:rsid w:val="00AE3AF6"/>
    <w:rsid w:val="00AE7106"/>
    <w:rsid w:val="00AF027A"/>
    <w:rsid w:val="00AF0794"/>
    <w:rsid w:val="00AF6D55"/>
    <w:rsid w:val="00B04157"/>
    <w:rsid w:val="00B04FEA"/>
    <w:rsid w:val="00B06385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315C"/>
    <w:rsid w:val="00B35640"/>
    <w:rsid w:val="00B42968"/>
    <w:rsid w:val="00B45679"/>
    <w:rsid w:val="00B45D2B"/>
    <w:rsid w:val="00B5186B"/>
    <w:rsid w:val="00B527E4"/>
    <w:rsid w:val="00B569F2"/>
    <w:rsid w:val="00B70A5B"/>
    <w:rsid w:val="00B7133B"/>
    <w:rsid w:val="00B71770"/>
    <w:rsid w:val="00B718E5"/>
    <w:rsid w:val="00B72CED"/>
    <w:rsid w:val="00B73453"/>
    <w:rsid w:val="00B75E6E"/>
    <w:rsid w:val="00B80D90"/>
    <w:rsid w:val="00B828B4"/>
    <w:rsid w:val="00B93BBE"/>
    <w:rsid w:val="00B94471"/>
    <w:rsid w:val="00BA54E7"/>
    <w:rsid w:val="00BA630D"/>
    <w:rsid w:val="00BA74CB"/>
    <w:rsid w:val="00BB133F"/>
    <w:rsid w:val="00BB4DC1"/>
    <w:rsid w:val="00BB64FC"/>
    <w:rsid w:val="00BC1B04"/>
    <w:rsid w:val="00BC2A34"/>
    <w:rsid w:val="00BC51CF"/>
    <w:rsid w:val="00BC7FF4"/>
    <w:rsid w:val="00BD09C5"/>
    <w:rsid w:val="00BD487F"/>
    <w:rsid w:val="00BD50B4"/>
    <w:rsid w:val="00BD5D9A"/>
    <w:rsid w:val="00BD6086"/>
    <w:rsid w:val="00BD680C"/>
    <w:rsid w:val="00BE5D98"/>
    <w:rsid w:val="00BE7F4D"/>
    <w:rsid w:val="00BF116C"/>
    <w:rsid w:val="00BF1E6D"/>
    <w:rsid w:val="00BF1F51"/>
    <w:rsid w:val="00C0327F"/>
    <w:rsid w:val="00C05012"/>
    <w:rsid w:val="00C07BFA"/>
    <w:rsid w:val="00C1152A"/>
    <w:rsid w:val="00C131DF"/>
    <w:rsid w:val="00C172C6"/>
    <w:rsid w:val="00C176FC"/>
    <w:rsid w:val="00C20EFF"/>
    <w:rsid w:val="00C2159A"/>
    <w:rsid w:val="00C2316E"/>
    <w:rsid w:val="00C24E19"/>
    <w:rsid w:val="00C25D1E"/>
    <w:rsid w:val="00C26299"/>
    <w:rsid w:val="00C330CE"/>
    <w:rsid w:val="00C352EA"/>
    <w:rsid w:val="00C3576F"/>
    <w:rsid w:val="00C37B39"/>
    <w:rsid w:val="00C37BCD"/>
    <w:rsid w:val="00C40516"/>
    <w:rsid w:val="00C45375"/>
    <w:rsid w:val="00C46B85"/>
    <w:rsid w:val="00C52893"/>
    <w:rsid w:val="00C53031"/>
    <w:rsid w:val="00C535F9"/>
    <w:rsid w:val="00C56BF7"/>
    <w:rsid w:val="00C7333F"/>
    <w:rsid w:val="00C74D6B"/>
    <w:rsid w:val="00C75B7A"/>
    <w:rsid w:val="00C80B1F"/>
    <w:rsid w:val="00C8256B"/>
    <w:rsid w:val="00C8525F"/>
    <w:rsid w:val="00C90A79"/>
    <w:rsid w:val="00C934E3"/>
    <w:rsid w:val="00C96CC4"/>
    <w:rsid w:val="00CA11A6"/>
    <w:rsid w:val="00CB744F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D6667"/>
    <w:rsid w:val="00CE05D0"/>
    <w:rsid w:val="00CE2263"/>
    <w:rsid w:val="00CE3572"/>
    <w:rsid w:val="00CE6427"/>
    <w:rsid w:val="00CE658B"/>
    <w:rsid w:val="00CE7B61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6D90"/>
    <w:rsid w:val="00D27AF3"/>
    <w:rsid w:val="00D31B49"/>
    <w:rsid w:val="00D320D9"/>
    <w:rsid w:val="00D35277"/>
    <w:rsid w:val="00D36FC2"/>
    <w:rsid w:val="00D43007"/>
    <w:rsid w:val="00D44488"/>
    <w:rsid w:val="00D44E88"/>
    <w:rsid w:val="00D46C0E"/>
    <w:rsid w:val="00D60ED1"/>
    <w:rsid w:val="00D67322"/>
    <w:rsid w:val="00D72EB5"/>
    <w:rsid w:val="00D86504"/>
    <w:rsid w:val="00D87825"/>
    <w:rsid w:val="00D92EFE"/>
    <w:rsid w:val="00D9303C"/>
    <w:rsid w:val="00D95370"/>
    <w:rsid w:val="00D95413"/>
    <w:rsid w:val="00D9564B"/>
    <w:rsid w:val="00DA0B3D"/>
    <w:rsid w:val="00DA1F83"/>
    <w:rsid w:val="00DA3324"/>
    <w:rsid w:val="00DA4626"/>
    <w:rsid w:val="00DB75BF"/>
    <w:rsid w:val="00DC1C0A"/>
    <w:rsid w:val="00DC38BC"/>
    <w:rsid w:val="00DD621A"/>
    <w:rsid w:val="00DD74BA"/>
    <w:rsid w:val="00DE1001"/>
    <w:rsid w:val="00DE2B10"/>
    <w:rsid w:val="00DE3227"/>
    <w:rsid w:val="00DF4F8F"/>
    <w:rsid w:val="00DF7F6B"/>
    <w:rsid w:val="00E01BE2"/>
    <w:rsid w:val="00E04098"/>
    <w:rsid w:val="00E110E0"/>
    <w:rsid w:val="00E11AAF"/>
    <w:rsid w:val="00E11E3E"/>
    <w:rsid w:val="00E11EC5"/>
    <w:rsid w:val="00E1483E"/>
    <w:rsid w:val="00E17E4E"/>
    <w:rsid w:val="00E26C15"/>
    <w:rsid w:val="00E3091E"/>
    <w:rsid w:val="00E33103"/>
    <w:rsid w:val="00E34A3E"/>
    <w:rsid w:val="00E44AA8"/>
    <w:rsid w:val="00E44E0E"/>
    <w:rsid w:val="00E45269"/>
    <w:rsid w:val="00E46AED"/>
    <w:rsid w:val="00E46EEE"/>
    <w:rsid w:val="00E477D8"/>
    <w:rsid w:val="00E5142A"/>
    <w:rsid w:val="00E519E9"/>
    <w:rsid w:val="00E533E0"/>
    <w:rsid w:val="00E5391C"/>
    <w:rsid w:val="00E53A07"/>
    <w:rsid w:val="00E55A70"/>
    <w:rsid w:val="00E5622D"/>
    <w:rsid w:val="00E56E98"/>
    <w:rsid w:val="00E6101A"/>
    <w:rsid w:val="00E65357"/>
    <w:rsid w:val="00E671B7"/>
    <w:rsid w:val="00E71E45"/>
    <w:rsid w:val="00E722FF"/>
    <w:rsid w:val="00E73CB6"/>
    <w:rsid w:val="00E8029B"/>
    <w:rsid w:val="00E8067B"/>
    <w:rsid w:val="00E8084B"/>
    <w:rsid w:val="00E81B10"/>
    <w:rsid w:val="00E8203E"/>
    <w:rsid w:val="00E848F3"/>
    <w:rsid w:val="00E85F96"/>
    <w:rsid w:val="00E86455"/>
    <w:rsid w:val="00E905A0"/>
    <w:rsid w:val="00E90B50"/>
    <w:rsid w:val="00E911E8"/>
    <w:rsid w:val="00E9507D"/>
    <w:rsid w:val="00E95B1D"/>
    <w:rsid w:val="00EA262D"/>
    <w:rsid w:val="00EA6687"/>
    <w:rsid w:val="00EB47EF"/>
    <w:rsid w:val="00EC15CE"/>
    <w:rsid w:val="00EC254D"/>
    <w:rsid w:val="00EC5877"/>
    <w:rsid w:val="00ED4C6E"/>
    <w:rsid w:val="00EE0278"/>
    <w:rsid w:val="00EE0462"/>
    <w:rsid w:val="00EE3A54"/>
    <w:rsid w:val="00EE513C"/>
    <w:rsid w:val="00EF083B"/>
    <w:rsid w:val="00EF2845"/>
    <w:rsid w:val="00EF7DF3"/>
    <w:rsid w:val="00F00768"/>
    <w:rsid w:val="00F00EEB"/>
    <w:rsid w:val="00F05966"/>
    <w:rsid w:val="00F21100"/>
    <w:rsid w:val="00F26B56"/>
    <w:rsid w:val="00F27268"/>
    <w:rsid w:val="00F301DB"/>
    <w:rsid w:val="00F30D32"/>
    <w:rsid w:val="00F31A64"/>
    <w:rsid w:val="00F3314A"/>
    <w:rsid w:val="00F3764C"/>
    <w:rsid w:val="00F5242B"/>
    <w:rsid w:val="00F54C51"/>
    <w:rsid w:val="00F55105"/>
    <w:rsid w:val="00F56298"/>
    <w:rsid w:val="00F5793C"/>
    <w:rsid w:val="00F63DDC"/>
    <w:rsid w:val="00F66C64"/>
    <w:rsid w:val="00F7227D"/>
    <w:rsid w:val="00F755EE"/>
    <w:rsid w:val="00F767DD"/>
    <w:rsid w:val="00F76FCD"/>
    <w:rsid w:val="00F77F50"/>
    <w:rsid w:val="00F8182C"/>
    <w:rsid w:val="00F8191F"/>
    <w:rsid w:val="00F92F21"/>
    <w:rsid w:val="00F93142"/>
    <w:rsid w:val="00F941AF"/>
    <w:rsid w:val="00FA46CA"/>
    <w:rsid w:val="00FA54F0"/>
    <w:rsid w:val="00FB477A"/>
    <w:rsid w:val="00FB662F"/>
    <w:rsid w:val="00FC268A"/>
    <w:rsid w:val="00FC52E4"/>
    <w:rsid w:val="00FC6D2A"/>
    <w:rsid w:val="00FD1147"/>
    <w:rsid w:val="00FD1901"/>
    <w:rsid w:val="00FD2E5A"/>
    <w:rsid w:val="00FE1820"/>
    <w:rsid w:val="00FE1F38"/>
    <w:rsid w:val="00FE39FE"/>
    <w:rsid w:val="00FE3DB7"/>
    <w:rsid w:val="00FE544D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3149"/>
  <w15:docId w15:val="{E417C4DB-8DB4-489A-A936-760F829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52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paragraph" w:styleId="Revision">
    <w:name w:val="Revision"/>
    <w:hidden/>
    <w:uiPriority w:val="99"/>
    <w:semiHidden/>
    <w:rsid w:val="00635C4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DE32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DE3227"/>
    <w:rPr>
      <w:rFonts w:eastAsiaTheme="minorHAns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6DFF"/>
    <w:rPr>
      <w:sz w:val="22"/>
      <w:szCs w:val="22"/>
      <w:lang w:eastAsia="en-US"/>
    </w:rPr>
  </w:style>
  <w:style w:type="paragraph" w:customStyle="1" w:styleId="Body">
    <w:name w:val="Body"/>
    <w:rsid w:val="00CE7B6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US" w:eastAsia="en-US"/>
    </w:rPr>
  </w:style>
  <w:style w:type="paragraph" w:customStyle="1" w:styleId="Tijelo">
    <w:name w:val="Tijelo"/>
    <w:rsid w:val="004F71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C419-11C8-452A-966C-2EB13490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>zeljkam5</Manager>
  <Company>Hypo Alpe-Adria-Bank d.d.</Company>
  <LinksUpToDate>false</LinksUpToDate>
  <CharactersWithSpaces>5857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katarik3</dc:description>
  <cp:lastModifiedBy>Mia Lasić (Addiko Croatia)</cp:lastModifiedBy>
  <cp:revision>2</cp:revision>
  <cp:lastPrinted>2020-09-01T14:13:00Z</cp:lastPrinted>
  <dcterms:created xsi:type="dcterms:W3CDTF">2022-11-17T11:40:00Z</dcterms:created>
  <dcterms:modified xsi:type="dcterms:W3CDTF">2022-11-17T11:40:00Z</dcterms:modified>
  <cp:category> </cp:category>
</cp:coreProperties>
</file>