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2FF1" w14:textId="77777777" w:rsidR="004D152D" w:rsidRPr="007A031E" w:rsidRDefault="00FA46CA" w:rsidP="007A031E">
      <w:pPr>
        <w:spacing w:after="120" w:line="240" w:lineRule="auto"/>
        <w:rPr>
          <w:rFonts w:ascii="Trebuchet MS" w:hAnsi="Trebuchet MS" w:cs="Arial"/>
          <w:b/>
          <w:color w:val="FF0000"/>
        </w:rPr>
      </w:pPr>
      <w:r w:rsidRPr="007A031E">
        <w:rPr>
          <w:rFonts w:ascii="Trebuchet MS" w:hAnsi="Trebuchet MS" w:cs="Arial"/>
          <w:noProof/>
          <w:lang w:eastAsia="hr-HR"/>
        </w:rPr>
        <w:drawing>
          <wp:inline distT="0" distB="0" distL="0" distR="0" wp14:anchorId="38F68363" wp14:editId="641B4677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7A031E">
        <w:rPr>
          <w:rFonts w:ascii="Trebuchet MS" w:hAnsi="Trebuchet MS" w:cs="Arial"/>
          <w:b/>
          <w:color w:val="FF0000"/>
        </w:rPr>
        <w:tab/>
      </w:r>
    </w:p>
    <w:p w14:paraId="213E1688" w14:textId="77777777" w:rsidR="00070E38" w:rsidRPr="007A031E" w:rsidRDefault="00E8203E" w:rsidP="007A031E">
      <w:pPr>
        <w:spacing w:after="120" w:line="240" w:lineRule="auto"/>
        <w:rPr>
          <w:rFonts w:ascii="Trebuchet MS" w:hAnsi="Trebuchet MS" w:cs="Arial"/>
          <w:b/>
        </w:rPr>
      </w:pPr>
      <w:r w:rsidRPr="007A031E">
        <w:rPr>
          <w:rFonts w:ascii="Trebuchet MS" w:hAnsi="Trebuchet MS" w:cs="Arial"/>
          <w:b/>
          <w:color w:val="FF0000"/>
        </w:rPr>
        <w:tab/>
      </w:r>
    </w:p>
    <w:p w14:paraId="65F31B0C" w14:textId="77777777" w:rsidR="00052DD5" w:rsidRPr="007A031E" w:rsidRDefault="006D2228" w:rsidP="007A031E">
      <w:pPr>
        <w:pStyle w:val="NormalWeb"/>
        <w:spacing w:before="0" w:beforeAutospacing="0" w:after="120" w:afterAutospacing="0"/>
        <w:jc w:val="both"/>
        <w:outlineLvl w:val="0"/>
        <w:rPr>
          <w:rFonts w:ascii="Trebuchet MS" w:hAnsi="Trebuchet MS" w:cs="Arial"/>
          <w:color w:val="002D4B"/>
          <w:sz w:val="22"/>
          <w:szCs w:val="22"/>
        </w:rPr>
      </w:pPr>
      <w:r w:rsidRPr="007A031E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7A031E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14:paraId="781B5A6C" w14:textId="5DA5AAF9" w:rsidR="00985F65" w:rsidRDefault="00B569F2" w:rsidP="002B2D2C">
      <w:pPr>
        <w:spacing w:after="120" w:line="240" w:lineRule="auto"/>
        <w:rPr>
          <w:rFonts w:ascii="Trebuchet MS" w:hAnsi="Trebuchet MS"/>
          <w:b/>
          <w:color w:val="002D4B"/>
          <w:sz w:val="24"/>
          <w:szCs w:val="24"/>
        </w:rPr>
      </w:pPr>
      <w:r w:rsidRPr="004B425B">
        <w:rPr>
          <w:rFonts w:ascii="Trebuchet MS" w:hAnsi="Trebuchet MS"/>
          <w:b/>
          <w:color w:val="002D4B"/>
          <w:sz w:val="24"/>
          <w:szCs w:val="24"/>
        </w:rPr>
        <w:t xml:space="preserve"> </w:t>
      </w:r>
    </w:p>
    <w:p w14:paraId="59EFCFAC" w14:textId="736C1DDD" w:rsidR="00DE3227" w:rsidRPr="00961DA4" w:rsidRDefault="006C3307" w:rsidP="001964C9">
      <w:pPr>
        <w:spacing w:after="120" w:line="240" w:lineRule="auto"/>
        <w:jc w:val="center"/>
        <w:rPr>
          <w:rFonts w:ascii="Trebuchet MS" w:hAnsi="Trebuchet MS" w:cs="Arial"/>
          <w:b/>
          <w:color w:val="000000" w:themeColor="text1"/>
          <w:sz w:val="28"/>
          <w:szCs w:val="28"/>
        </w:rPr>
      </w:pPr>
      <w:r w:rsidRPr="00961DA4">
        <w:rPr>
          <w:rFonts w:ascii="Trebuchet MS" w:hAnsi="Trebuchet MS" w:cs="Arial"/>
          <w:b/>
          <w:color w:val="000000" w:themeColor="text1"/>
          <w:sz w:val="28"/>
          <w:szCs w:val="28"/>
        </w:rPr>
        <w:t>Addiko</w:t>
      </w:r>
      <w:r w:rsidR="00141B6A" w:rsidRPr="00961DA4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 bank</w:t>
      </w:r>
      <w:r w:rsidR="00DE3227" w:rsidRPr="00961DA4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a slavi </w:t>
      </w:r>
      <w:r w:rsidR="0092639A">
        <w:rPr>
          <w:rFonts w:ascii="Trebuchet MS" w:hAnsi="Trebuchet MS" w:cs="Arial"/>
          <w:b/>
          <w:color w:val="000000" w:themeColor="text1"/>
          <w:sz w:val="28"/>
          <w:szCs w:val="28"/>
        </w:rPr>
        <w:t>pet</w:t>
      </w:r>
      <w:r w:rsidR="00DE3227" w:rsidRPr="00961DA4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 godina poslovanja</w:t>
      </w:r>
    </w:p>
    <w:p w14:paraId="5263F86F" w14:textId="77777777" w:rsidR="00410B32" w:rsidRPr="00E44E0E" w:rsidRDefault="00410B32" w:rsidP="00E46AED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14:paraId="1E762EFB" w14:textId="021A7EB5" w:rsidR="00134E4C" w:rsidRPr="00DE2B10" w:rsidRDefault="002112E8" w:rsidP="0092639A">
      <w:pPr>
        <w:spacing w:after="0" w:line="288" w:lineRule="auto"/>
        <w:jc w:val="both"/>
        <w:rPr>
          <w:rFonts w:ascii="Trebuchet MS" w:hAnsi="Trebuchet MS" w:cs="Arial"/>
          <w:b/>
          <w:iCs/>
        </w:rPr>
      </w:pPr>
      <w:r w:rsidRPr="00DE2B10">
        <w:rPr>
          <w:rFonts w:ascii="Trebuchet MS" w:hAnsi="Trebuchet MS" w:cs="Arial"/>
          <w:b/>
        </w:rPr>
        <w:t>Zagreb</w:t>
      </w:r>
      <w:r w:rsidR="00F5793C" w:rsidRPr="00DE2B10">
        <w:rPr>
          <w:rFonts w:ascii="Trebuchet MS" w:hAnsi="Trebuchet MS" w:cs="Arial"/>
          <w:b/>
        </w:rPr>
        <w:t xml:space="preserve">, </w:t>
      </w:r>
      <w:r w:rsidR="00F92F21">
        <w:rPr>
          <w:rFonts w:ascii="Trebuchet MS" w:hAnsi="Trebuchet MS" w:cs="Arial"/>
          <w:b/>
        </w:rPr>
        <w:t>6</w:t>
      </w:r>
      <w:r w:rsidR="00052DD5" w:rsidRPr="00DE2B10">
        <w:rPr>
          <w:rFonts w:ascii="Trebuchet MS" w:hAnsi="Trebuchet MS" w:cs="Arial"/>
          <w:b/>
        </w:rPr>
        <w:t xml:space="preserve">. </w:t>
      </w:r>
      <w:r w:rsidR="00DE3227">
        <w:rPr>
          <w:rFonts w:ascii="Trebuchet MS" w:hAnsi="Trebuchet MS" w:cs="Arial"/>
          <w:b/>
        </w:rPr>
        <w:t>srpnja</w:t>
      </w:r>
      <w:r w:rsidR="005810AE" w:rsidRPr="00DE2B10">
        <w:rPr>
          <w:rFonts w:ascii="Trebuchet MS" w:hAnsi="Trebuchet MS" w:cs="Arial"/>
          <w:b/>
        </w:rPr>
        <w:t xml:space="preserve"> </w:t>
      </w:r>
      <w:r w:rsidR="009851DF" w:rsidRPr="00DE2B10">
        <w:rPr>
          <w:rFonts w:ascii="Trebuchet MS" w:hAnsi="Trebuchet MS" w:cs="Arial"/>
          <w:b/>
        </w:rPr>
        <w:t>20</w:t>
      </w:r>
      <w:r w:rsidR="000B108A" w:rsidRPr="00DE2B10">
        <w:rPr>
          <w:rFonts w:ascii="Trebuchet MS" w:hAnsi="Trebuchet MS" w:cs="Arial"/>
          <w:b/>
        </w:rPr>
        <w:t>2</w:t>
      </w:r>
      <w:r w:rsidR="00DE3227">
        <w:rPr>
          <w:rFonts w:ascii="Trebuchet MS" w:hAnsi="Trebuchet MS" w:cs="Arial"/>
          <w:b/>
        </w:rPr>
        <w:t>1</w:t>
      </w:r>
      <w:r w:rsidR="00F5793C" w:rsidRPr="00DE2B10">
        <w:rPr>
          <w:rFonts w:ascii="Trebuchet MS" w:hAnsi="Trebuchet MS" w:cs="Arial"/>
          <w:b/>
        </w:rPr>
        <w:t>.</w:t>
      </w:r>
      <w:r w:rsidR="004D57D0" w:rsidRPr="00DE2B10">
        <w:rPr>
          <w:rFonts w:ascii="Trebuchet MS" w:hAnsi="Trebuchet MS" w:cs="Arial"/>
          <w:b/>
          <w:i/>
        </w:rPr>
        <w:t xml:space="preserve"> – </w:t>
      </w:r>
      <w:r w:rsidR="0092639A">
        <w:rPr>
          <w:rFonts w:ascii="Trebuchet MS" w:hAnsi="Trebuchet MS" w:cs="Arial"/>
          <w:b/>
          <w:iCs/>
        </w:rPr>
        <w:t>Tijekom</w:t>
      </w:r>
      <w:r w:rsidR="00C172C6">
        <w:rPr>
          <w:rFonts w:ascii="Trebuchet MS" w:hAnsi="Trebuchet MS" w:cs="Arial"/>
          <w:b/>
          <w:iCs/>
        </w:rPr>
        <w:t xml:space="preserve"> </w:t>
      </w:r>
      <w:r w:rsidR="0092639A">
        <w:rPr>
          <w:rFonts w:ascii="Trebuchet MS" w:hAnsi="Trebuchet MS" w:cs="Arial"/>
          <w:b/>
          <w:iCs/>
        </w:rPr>
        <w:t>pet</w:t>
      </w:r>
      <w:r w:rsidR="00C172C6">
        <w:rPr>
          <w:rFonts w:ascii="Trebuchet MS" w:hAnsi="Trebuchet MS" w:cs="Arial"/>
          <w:b/>
          <w:iCs/>
        </w:rPr>
        <w:t xml:space="preserve"> godina uspješnog poslovanja</w:t>
      </w:r>
      <w:r w:rsidR="007575BA">
        <w:rPr>
          <w:rFonts w:ascii="Trebuchet MS" w:hAnsi="Trebuchet MS" w:cs="Arial"/>
          <w:b/>
          <w:iCs/>
        </w:rPr>
        <w:t xml:space="preserve">, </w:t>
      </w:r>
      <w:r w:rsidR="0092639A">
        <w:rPr>
          <w:rFonts w:ascii="Trebuchet MS" w:hAnsi="Trebuchet MS" w:cs="Arial"/>
          <w:b/>
          <w:iCs/>
        </w:rPr>
        <w:t xml:space="preserve">Addiko banka </w:t>
      </w:r>
      <w:r w:rsidR="00C172C6">
        <w:rPr>
          <w:rFonts w:ascii="Trebuchet MS" w:hAnsi="Trebuchet MS" w:cs="Arial"/>
          <w:b/>
          <w:iCs/>
        </w:rPr>
        <w:t>se pozicionirala kao netipič</w:t>
      </w:r>
      <w:r w:rsidR="0092639A">
        <w:rPr>
          <w:rFonts w:ascii="Trebuchet MS" w:hAnsi="Trebuchet MS" w:cs="Arial"/>
          <w:b/>
          <w:iCs/>
        </w:rPr>
        <w:t>na</w:t>
      </w:r>
      <w:r w:rsidR="00C172C6">
        <w:rPr>
          <w:rFonts w:ascii="Trebuchet MS" w:hAnsi="Trebuchet MS" w:cs="Arial"/>
          <w:b/>
          <w:iCs/>
        </w:rPr>
        <w:t xml:space="preserve"> banka</w:t>
      </w:r>
      <w:r w:rsidR="00806A0C">
        <w:rPr>
          <w:rFonts w:ascii="Trebuchet MS" w:hAnsi="Trebuchet MS" w:cs="Arial"/>
          <w:b/>
          <w:iCs/>
        </w:rPr>
        <w:t xml:space="preserve"> stavljajući </w:t>
      </w:r>
      <w:r w:rsidR="007575BA">
        <w:rPr>
          <w:rFonts w:ascii="Trebuchet MS" w:hAnsi="Trebuchet MS" w:cs="Arial"/>
          <w:b/>
          <w:iCs/>
        </w:rPr>
        <w:t>o</w:t>
      </w:r>
      <w:r w:rsidR="00C172C6">
        <w:rPr>
          <w:rFonts w:ascii="Trebuchet MS" w:hAnsi="Trebuchet MS" w:cs="Arial"/>
          <w:b/>
          <w:iCs/>
        </w:rPr>
        <w:t>d prvog dana fokus</w:t>
      </w:r>
      <w:r w:rsidR="00C172C6" w:rsidRPr="00C172C6">
        <w:rPr>
          <w:rFonts w:ascii="Trebuchet MS" w:hAnsi="Trebuchet MS" w:cs="Arial"/>
          <w:b/>
          <w:iCs/>
        </w:rPr>
        <w:t xml:space="preserve"> </w:t>
      </w:r>
      <w:r w:rsidR="00C172C6">
        <w:rPr>
          <w:rFonts w:ascii="Trebuchet MS" w:hAnsi="Trebuchet MS" w:cs="Arial"/>
          <w:b/>
          <w:iCs/>
        </w:rPr>
        <w:t xml:space="preserve">na </w:t>
      </w:r>
      <w:r w:rsidR="00C172C6" w:rsidRPr="00C172C6">
        <w:rPr>
          <w:rFonts w:ascii="Trebuchet MS" w:hAnsi="Trebuchet MS" w:cs="Arial"/>
          <w:b/>
          <w:iCs/>
        </w:rPr>
        <w:t xml:space="preserve">osnovne bankarske proizvode </w:t>
      </w:r>
      <w:r w:rsidR="00B42968">
        <w:rPr>
          <w:rFonts w:ascii="Trebuchet MS" w:hAnsi="Trebuchet MS" w:cs="Arial"/>
          <w:b/>
          <w:iCs/>
        </w:rPr>
        <w:t>za građanstvo i male poduzetnike koji im</w:t>
      </w:r>
      <w:r w:rsidR="00C172C6" w:rsidRPr="00C172C6">
        <w:rPr>
          <w:rFonts w:ascii="Trebuchet MS" w:hAnsi="Trebuchet MS" w:cs="Arial"/>
          <w:b/>
          <w:iCs/>
        </w:rPr>
        <w:t xml:space="preserve"> pružaju veću vrijednost</w:t>
      </w:r>
      <w:r w:rsidR="00C172C6">
        <w:rPr>
          <w:rFonts w:ascii="Trebuchet MS" w:hAnsi="Trebuchet MS" w:cs="Arial"/>
          <w:b/>
          <w:iCs/>
        </w:rPr>
        <w:t xml:space="preserve">, </w:t>
      </w:r>
      <w:r w:rsidR="009D6B20">
        <w:rPr>
          <w:rFonts w:ascii="Trebuchet MS" w:hAnsi="Trebuchet MS" w:cs="Arial"/>
          <w:b/>
          <w:iCs/>
        </w:rPr>
        <w:t xml:space="preserve">poslujući prema strateškim načelima jasnog, jednostavnog i izravnog bankarstva. </w:t>
      </w:r>
    </w:p>
    <w:p w14:paraId="7B656AB0" w14:textId="77777777" w:rsidR="009D6B20" w:rsidRPr="0092639A" w:rsidRDefault="009D6B20" w:rsidP="0092639A">
      <w:pPr>
        <w:pStyle w:val="PlainText"/>
        <w:jc w:val="both"/>
        <w:rPr>
          <w:rFonts w:ascii="Trebuchet MS" w:hAnsi="Trebuchet MS"/>
          <w:color w:val="000000" w:themeColor="text1"/>
        </w:rPr>
      </w:pPr>
    </w:p>
    <w:p w14:paraId="29F610BA" w14:textId="70F64F5E" w:rsidR="006B5295" w:rsidRDefault="005560E6" w:rsidP="0092639A">
      <w:pPr>
        <w:pStyle w:val="PlainText"/>
        <w:spacing w:line="276" w:lineRule="auto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Povodom</w:t>
      </w:r>
      <w:r w:rsidR="009D6B20" w:rsidRPr="0092639A">
        <w:rPr>
          <w:rFonts w:ascii="Trebuchet MS" w:hAnsi="Trebuchet MS"/>
          <w:color w:val="000000" w:themeColor="text1"/>
        </w:rPr>
        <w:t xml:space="preserve"> proslave </w:t>
      </w:r>
      <w:r w:rsidR="0092639A" w:rsidRPr="0092639A">
        <w:rPr>
          <w:rFonts w:ascii="Trebuchet MS" w:hAnsi="Trebuchet MS"/>
          <w:color w:val="000000" w:themeColor="text1"/>
        </w:rPr>
        <w:t>petog</w:t>
      </w:r>
      <w:r w:rsidR="009D6B20" w:rsidRPr="0092639A">
        <w:rPr>
          <w:rFonts w:ascii="Trebuchet MS" w:hAnsi="Trebuchet MS"/>
          <w:color w:val="000000" w:themeColor="text1"/>
        </w:rPr>
        <w:t xml:space="preserve"> rođendana</w:t>
      </w:r>
      <w:r w:rsidR="00806A0C">
        <w:rPr>
          <w:rFonts w:ascii="Trebuchet MS" w:hAnsi="Trebuchet MS"/>
          <w:color w:val="000000" w:themeColor="text1"/>
        </w:rPr>
        <w:t xml:space="preserve">, Addiko banka </w:t>
      </w:r>
      <w:r w:rsidR="00686E00" w:rsidRPr="0092639A">
        <w:rPr>
          <w:rFonts w:ascii="Trebuchet MS" w:hAnsi="Trebuchet MS"/>
          <w:color w:val="000000" w:themeColor="text1"/>
        </w:rPr>
        <w:t>u petak</w:t>
      </w:r>
      <w:r w:rsidR="0092639A" w:rsidRPr="0092639A">
        <w:rPr>
          <w:rFonts w:ascii="Trebuchet MS" w:hAnsi="Trebuchet MS"/>
          <w:color w:val="000000" w:themeColor="text1"/>
        </w:rPr>
        <w:t xml:space="preserve">, </w:t>
      </w:r>
      <w:r w:rsidR="00686E00" w:rsidRPr="0092639A">
        <w:rPr>
          <w:rFonts w:ascii="Trebuchet MS" w:hAnsi="Trebuchet MS"/>
          <w:color w:val="000000" w:themeColor="text1"/>
        </w:rPr>
        <w:t>9.</w:t>
      </w:r>
      <w:r w:rsidR="0092639A" w:rsidRPr="0092639A">
        <w:rPr>
          <w:rFonts w:ascii="Trebuchet MS" w:hAnsi="Trebuchet MS"/>
          <w:color w:val="000000" w:themeColor="text1"/>
        </w:rPr>
        <w:t xml:space="preserve"> srpnja, </w:t>
      </w:r>
      <w:r w:rsidR="009D6B20" w:rsidRPr="0092639A">
        <w:rPr>
          <w:rFonts w:ascii="Trebuchet MS" w:hAnsi="Trebuchet MS"/>
          <w:color w:val="000000" w:themeColor="text1"/>
        </w:rPr>
        <w:t xml:space="preserve">sve svoje klijente </w:t>
      </w:r>
      <w:r w:rsidR="00806A0C">
        <w:rPr>
          <w:rFonts w:ascii="Trebuchet MS" w:hAnsi="Trebuchet MS"/>
          <w:color w:val="000000" w:themeColor="text1"/>
        </w:rPr>
        <w:t xml:space="preserve">daruje posebnim pogodnostima unutar </w:t>
      </w:r>
      <w:proofErr w:type="spellStart"/>
      <w:r w:rsidR="009D6416" w:rsidRPr="002C196C">
        <w:rPr>
          <w:rFonts w:ascii="Trebuchet MS" w:hAnsi="Trebuchet MS"/>
          <w:color w:val="FF4D5A"/>
          <w:lang w:val="en-GB"/>
        </w:rPr>
        <w:t>rođendanske</w:t>
      </w:r>
      <w:proofErr w:type="spellEnd"/>
      <w:r w:rsidR="009D6416" w:rsidRPr="002C196C">
        <w:rPr>
          <w:rFonts w:ascii="Trebuchet MS" w:hAnsi="Trebuchet MS"/>
          <w:color w:val="FF4D5A"/>
          <w:lang w:val="en-GB"/>
        </w:rPr>
        <w:t xml:space="preserve"> Addiko Red Friday</w:t>
      </w:r>
      <w:r w:rsidR="009D6416">
        <w:rPr>
          <w:rFonts w:ascii="Trebuchet MS" w:hAnsi="Trebuchet MS"/>
          <w:color w:val="FF4D5A"/>
          <w:lang w:val="en-GB"/>
        </w:rPr>
        <w:t xml:space="preserve"> </w:t>
      </w:r>
      <w:proofErr w:type="spellStart"/>
      <w:r w:rsidR="009D6416" w:rsidRPr="002C196C">
        <w:rPr>
          <w:rFonts w:ascii="Trebuchet MS" w:hAnsi="Trebuchet MS"/>
          <w:lang w:val="en-GB"/>
        </w:rPr>
        <w:t>akcije</w:t>
      </w:r>
      <w:proofErr w:type="spellEnd"/>
      <w:r w:rsidR="009D6B20" w:rsidRPr="0092639A">
        <w:rPr>
          <w:rFonts w:ascii="Trebuchet MS" w:hAnsi="Trebuchet MS"/>
          <w:color w:val="000000" w:themeColor="text1"/>
        </w:rPr>
        <w:t xml:space="preserve">, </w:t>
      </w:r>
      <w:r w:rsidR="00686E00" w:rsidRPr="0092639A">
        <w:rPr>
          <w:rFonts w:ascii="Trebuchet MS" w:hAnsi="Trebuchet MS"/>
          <w:color w:val="000000" w:themeColor="text1"/>
        </w:rPr>
        <w:t xml:space="preserve">u sklopu koje će im ponuditi </w:t>
      </w:r>
      <w:r w:rsidR="007575BA">
        <w:rPr>
          <w:rFonts w:ascii="Trebuchet MS" w:hAnsi="Trebuchet MS"/>
          <w:color w:val="000000" w:themeColor="text1"/>
        </w:rPr>
        <w:t xml:space="preserve">50% nižu </w:t>
      </w:r>
      <w:r w:rsidR="009D6B20" w:rsidRPr="0092639A">
        <w:rPr>
          <w:rFonts w:ascii="Trebuchet MS" w:hAnsi="Trebuchet MS"/>
          <w:color w:val="000000" w:themeColor="text1"/>
        </w:rPr>
        <w:t>kamatn</w:t>
      </w:r>
      <w:r w:rsidR="00686E00" w:rsidRPr="0092639A">
        <w:rPr>
          <w:rFonts w:ascii="Trebuchet MS" w:hAnsi="Trebuchet MS"/>
          <w:color w:val="000000" w:themeColor="text1"/>
        </w:rPr>
        <w:t>u</w:t>
      </w:r>
      <w:r w:rsidR="009D6B20" w:rsidRPr="0092639A">
        <w:rPr>
          <w:rFonts w:ascii="Trebuchet MS" w:hAnsi="Trebuchet MS"/>
          <w:color w:val="000000" w:themeColor="text1"/>
        </w:rPr>
        <w:t xml:space="preserve"> stop</w:t>
      </w:r>
      <w:r w:rsidR="00686E00" w:rsidRPr="0092639A">
        <w:rPr>
          <w:rFonts w:ascii="Trebuchet MS" w:hAnsi="Trebuchet MS"/>
          <w:color w:val="000000" w:themeColor="text1"/>
        </w:rPr>
        <w:t xml:space="preserve">u </w:t>
      </w:r>
      <w:r w:rsidR="009D6B20" w:rsidRPr="0092639A">
        <w:rPr>
          <w:rFonts w:ascii="Trebuchet MS" w:hAnsi="Trebuchet MS"/>
          <w:color w:val="000000" w:themeColor="text1"/>
        </w:rPr>
        <w:t>za gotovinske kredite</w:t>
      </w:r>
      <w:r w:rsidR="005C06CD">
        <w:rPr>
          <w:rFonts w:ascii="Trebuchet MS" w:hAnsi="Trebuchet MS"/>
          <w:color w:val="000000" w:themeColor="text1"/>
        </w:rPr>
        <w:t xml:space="preserve"> zatražene u poslovnicama</w:t>
      </w:r>
      <w:r w:rsidR="00B42968">
        <w:rPr>
          <w:rFonts w:ascii="Trebuchet MS" w:hAnsi="Trebuchet MS"/>
          <w:color w:val="000000" w:themeColor="text1"/>
        </w:rPr>
        <w:t xml:space="preserve"> Addiko banke. </w:t>
      </w:r>
      <w:r w:rsidR="005C06CD">
        <w:rPr>
          <w:rFonts w:ascii="Trebuchet MS" w:hAnsi="Trebuchet MS"/>
          <w:color w:val="000000" w:themeColor="text1"/>
        </w:rPr>
        <w:t xml:space="preserve">Tako će klijenti moći zatražiti </w:t>
      </w:r>
      <w:r w:rsidR="007575BA">
        <w:rPr>
          <w:rFonts w:ascii="Trebuchet MS" w:hAnsi="Trebuchet MS"/>
          <w:color w:val="000000" w:themeColor="text1"/>
        </w:rPr>
        <w:t>Addiko Blic i Addiko Blic Plus kredit</w:t>
      </w:r>
      <w:r w:rsidR="005C06CD">
        <w:rPr>
          <w:rFonts w:ascii="Trebuchet MS" w:hAnsi="Trebuchet MS"/>
          <w:color w:val="000000" w:themeColor="text1"/>
        </w:rPr>
        <w:t xml:space="preserve"> po kamatnim stopama </w:t>
      </w:r>
      <w:r w:rsidR="009D6416">
        <w:rPr>
          <w:rFonts w:ascii="Trebuchet MS" w:hAnsi="Trebuchet MS"/>
          <w:color w:val="000000" w:themeColor="text1"/>
        </w:rPr>
        <w:t xml:space="preserve">već </w:t>
      </w:r>
      <w:r w:rsidR="005C06CD">
        <w:rPr>
          <w:rFonts w:ascii="Trebuchet MS" w:hAnsi="Trebuchet MS"/>
          <w:color w:val="000000" w:themeColor="text1"/>
        </w:rPr>
        <w:t xml:space="preserve">od 2,45% za </w:t>
      </w:r>
      <w:r w:rsidR="00B42968">
        <w:rPr>
          <w:rFonts w:ascii="Trebuchet MS" w:hAnsi="Trebuchet MS"/>
          <w:color w:val="000000" w:themeColor="text1"/>
        </w:rPr>
        <w:t xml:space="preserve">kredite u eurima </w:t>
      </w:r>
      <w:r w:rsidR="005C06CD">
        <w:rPr>
          <w:rFonts w:ascii="Trebuchet MS" w:hAnsi="Trebuchet MS"/>
          <w:color w:val="000000" w:themeColor="text1"/>
        </w:rPr>
        <w:t xml:space="preserve">i 2,60% za </w:t>
      </w:r>
      <w:r w:rsidR="00B42968">
        <w:rPr>
          <w:rFonts w:ascii="Trebuchet MS" w:hAnsi="Trebuchet MS"/>
          <w:color w:val="000000" w:themeColor="text1"/>
        </w:rPr>
        <w:t>kredite u kunama.</w:t>
      </w:r>
    </w:p>
    <w:p w14:paraId="6AC9E056" w14:textId="77777777" w:rsidR="00B42968" w:rsidRDefault="00B42968" w:rsidP="0092639A">
      <w:pPr>
        <w:pStyle w:val="PlainText"/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140A6715" w14:textId="3EA07DF5" w:rsidR="009D6B20" w:rsidRDefault="00B42968" w:rsidP="0092639A">
      <w:pPr>
        <w:pStyle w:val="PlainText"/>
        <w:spacing w:line="276" w:lineRule="auto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Također povodom rođendanskog slavlja, od </w:t>
      </w:r>
      <w:r w:rsidR="00513F2F">
        <w:rPr>
          <w:rFonts w:ascii="Trebuchet MS" w:hAnsi="Trebuchet MS"/>
          <w:color w:val="000000" w:themeColor="text1"/>
        </w:rPr>
        <w:t xml:space="preserve">danas kreće i nova akcija </w:t>
      </w:r>
      <w:r>
        <w:rPr>
          <w:rFonts w:ascii="Trebuchet MS" w:hAnsi="Trebuchet MS"/>
          <w:color w:val="000000" w:themeColor="text1"/>
        </w:rPr>
        <w:t>koja uključuje glazben</w:t>
      </w:r>
      <w:r w:rsidR="007D6F7F">
        <w:rPr>
          <w:rFonts w:ascii="Trebuchet MS" w:hAnsi="Trebuchet MS"/>
          <w:color w:val="000000" w:themeColor="text1"/>
        </w:rPr>
        <w:t>u</w:t>
      </w:r>
      <w:r>
        <w:rPr>
          <w:rFonts w:ascii="Trebuchet MS" w:hAnsi="Trebuchet MS"/>
          <w:color w:val="000000" w:themeColor="text1"/>
        </w:rPr>
        <w:t xml:space="preserve"> </w:t>
      </w:r>
      <w:r w:rsidR="00BA74CB">
        <w:rPr>
          <w:rFonts w:ascii="Trebuchet MS" w:hAnsi="Trebuchet MS"/>
          <w:color w:val="000000" w:themeColor="text1"/>
        </w:rPr>
        <w:t xml:space="preserve">streaming platformu </w:t>
      </w:r>
      <w:r w:rsidR="00BA74CB" w:rsidRPr="0092639A">
        <w:rPr>
          <w:rFonts w:ascii="Trebuchet MS" w:hAnsi="Trebuchet MS"/>
          <w:color w:val="000000" w:themeColor="text1"/>
        </w:rPr>
        <w:t>Deezer</w:t>
      </w:r>
      <w:r>
        <w:rPr>
          <w:rFonts w:ascii="Trebuchet MS" w:hAnsi="Trebuchet MS"/>
          <w:color w:val="000000" w:themeColor="text1"/>
        </w:rPr>
        <w:t xml:space="preserve">. Prvih 1000 klijenata </w:t>
      </w:r>
      <w:r w:rsidR="00513F2F">
        <w:rPr>
          <w:rFonts w:ascii="Trebuchet MS" w:hAnsi="Trebuchet MS"/>
          <w:color w:val="000000" w:themeColor="text1"/>
        </w:rPr>
        <w:t xml:space="preserve">koji zatraže gotovinski kredit </w:t>
      </w:r>
      <w:r w:rsidR="009D6416">
        <w:rPr>
          <w:rFonts w:ascii="Trebuchet MS" w:hAnsi="Trebuchet MS"/>
          <w:color w:val="000000" w:themeColor="text1"/>
        </w:rPr>
        <w:t xml:space="preserve">online, </w:t>
      </w:r>
      <w:r>
        <w:rPr>
          <w:rFonts w:ascii="Trebuchet MS" w:hAnsi="Trebuchet MS"/>
          <w:color w:val="000000" w:themeColor="text1"/>
        </w:rPr>
        <w:t xml:space="preserve">putem </w:t>
      </w:r>
      <w:r w:rsidR="00513F2F">
        <w:rPr>
          <w:rFonts w:ascii="Trebuchet MS" w:hAnsi="Trebuchet MS"/>
          <w:color w:val="000000" w:themeColor="text1"/>
        </w:rPr>
        <w:t>web stranica</w:t>
      </w:r>
      <w:r>
        <w:rPr>
          <w:rFonts w:ascii="Trebuchet MS" w:hAnsi="Trebuchet MS"/>
          <w:color w:val="000000" w:themeColor="text1"/>
        </w:rPr>
        <w:t xml:space="preserve"> </w:t>
      </w:r>
      <w:r w:rsidR="00513F2F">
        <w:rPr>
          <w:rFonts w:ascii="Trebuchet MS" w:hAnsi="Trebuchet MS"/>
          <w:color w:val="000000" w:themeColor="text1"/>
        </w:rPr>
        <w:t>Addiko banke</w:t>
      </w:r>
      <w:r w:rsidR="002C196C">
        <w:rPr>
          <w:rFonts w:ascii="Trebuchet MS" w:hAnsi="Trebuchet MS"/>
          <w:color w:val="000000" w:themeColor="text1"/>
        </w:rPr>
        <w:t>,</w:t>
      </w:r>
      <w:r w:rsidR="00513F2F">
        <w:rPr>
          <w:rFonts w:ascii="Trebuchet MS" w:hAnsi="Trebuchet MS"/>
          <w:color w:val="000000" w:themeColor="text1"/>
        </w:rPr>
        <w:t xml:space="preserve"> </w:t>
      </w:r>
      <w:r w:rsidR="00806A0C">
        <w:rPr>
          <w:rFonts w:ascii="Trebuchet MS" w:hAnsi="Trebuchet MS"/>
          <w:color w:val="000000" w:themeColor="text1"/>
        </w:rPr>
        <w:t xml:space="preserve">dobit će </w:t>
      </w:r>
      <w:r w:rsidR="006B5295">
        <w:rPr>
          <w:rFonts w:ascii="Trebuchet MS" w:hAnsi="Trebuchet MS"/>
          <w:color w:val="000000" w:themeColor="text1"/>
        </w:rPr>
        <w:t xml:space="preserve">na </w:t>
      </w:r>
      <w:r w:rsidR="00686E00" w:rsidRPr="0092639A">
        <w:rPr>
          <w:rFonts w:ascii="Trebuchet MS" w:hAnsi="Trebuchet MS"/>
          <w:color w:val="000000" w:themeColor="text1"/>
        </w:rPr>
        <w:t xml:space="preserve">poklon </w:t>
      </w:r>
      <w:r w:rsidR="0092639A" w:rsidRPr="0092639A">
        <w:rPr>
          <w:rFonts w:ascii="Trebuchet MS" w:hAnsi="Trebuchet MS"/>
          <w:color w:val="000000" w:themeColor="text1"/>
        </w:rPr>
        <w:t>tri</w:t>
      </w:r>
      <w:r w:rsidR="009D6B20" w:rsidRPr="0092639A">
        <w:rPr>
          <w:rFonts w:ascii="Trebuchet MS" w:hAnsi="Trebuchet MS"/>
          <w:color w:val="000000" w:themeColor="text1"/>
        </w:rPr>
        <w:t xml:space="preserve"> mjeseca pretplate na Deezer</w:t>
      </w:r>
      <w:r w:rsidR="00806A0C">
        <w:rPr>
          <w:rFonts w:ascii="Trebuchet MS" w:hAnsi="Trebuchet MS"/>
          <w:color w:val="000000" w:themeColor="text1"/>
        </w:rPr>
        <w:t>.</w:t>
      </w:r>
      <w:r w:rsidR="006B5295">
        <w:rPr>
          <w:rFonts w:ascii="Trebuchet MS" w:hAnsi="Trebuchet MS"/>
          <w:color w:val="000000" w:themeColor="text1"/>
        </w:rPr>
        <w:t xml:space="preserve"> Na taj će način u svojoj omiljenoj glazbi moći neometano uživati cijelo ljeto.</w:t>
      </w:r>
    </w:p>
    <w:p w14:paraId="1E9D701F" w14:textId="18E30884" w:rsidR="00806A0C" w:rsidRDefault="00806A0C" w:rsidP="0092639A">
      <w:pPr>
        <w:pStyle w:val="PlainText"/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47DB1BBD" w14:textId="23135AAA" w:rsidR="00413F92" w:rsidRDefault="00806A0C" w:rsidP="00CB744F">
      <w:pPr>
        <w:spacing w:after="0" w:line="288" w:lineRule="auto"/>
        <w:jc w:val="both"/>
        <w:rPr>
          <w:rFonts w:ascii="Trebuchet MS" w:hAnsi="Trebuchet MS" w:cs="Arial"/>
          <w:bCs/>
          <w:iCs/>
        </w:rPr>
      </w:pPr>
      <w:r w:rsidRPr="00CB744F">
        <w:rPr>
          <w:rFonts w:ascii="Trebuchet MS" w:hAnsi="Trebuchet MS" w:cs="Arial"/>
          <w:bCs/>
          <w:iCs/>
        </w:rPr>
        <w:t>Za svoje poslovne klijente</w:t>
      </w:r>
      <w:r w:rsidR="00BA74CB">
        <w:rPr>
          <w:rFonts w:ascii="Trebuchet MS" w:hAnsi="Trebuchet MS" w:cs="Arial"/>
          <w:bCs/>
          <w:iCs/>
        </w:rPr>
        <w:t xml:space="preserve">, </w:t>
      </w:r>
      <w:r w:rsidRPr="00CB744F">
        <w:rPr>
          <w:rFonts w:ascii="Trebuchet MS" w:hAnsi="Trebuchet MS" w:cs="Arial"/>
          <w:bCs/>
          <w:iCs/>
        </w:rPr>
        <w:t>u suradnji s Institutom za financijsko obrazovanj</w:t>
      </w:r>
      <w:r w:rsidR="00413F92" w:rsidRPr="00CB744F">
        <w:rPr>
          <w:rFonts w:ascii="Trebuchet MS" w:hAnsi="Trebuchet MS" w:cs="Arial"/>
          <w:bCs/>
          <w:iCs/>
        </w:rPr>
        <w:t xml:space="preserve">e </w:t>
      </w:r>
      <w:proofErr w:type="spellStart"/>
      <w:r w:rsidRPr="00CB744F">
        <w:rPr>
          <w:rFonts w:ascii="Trebuchet MS" w:hAnsi="Trebuchet MS" w:cs="Arial"/>
          <w:bCs/>
          <w:iCs/>
        </w:rPr>
        <w:t>Štedopis</w:t>
      </w:r>
      <w:proofErr w:type="spellEnd"/>
      <w:r w:rsidR="00BA74CB">
        <w:rPr>
          <w:rFonts w:ascii="Trebuchet MS" w:hAnsi="Trebuchet MS" w:cs="Arial"/>
          <w:bCs/>
          <w:iCs/>
        </w:rPr>
        <w:t>, Addiko banka</w:t>
      </w:r>
      <w:r w:rsidRPr="00CB744F">
        <w:rPr>
          <w:rFonts w:ascii="Trebuchet MS" w:hAnsi="Trebuchet MS" w:cs="Arial"/>
          <w:bCs/>
          <w:iCs/>
        </w:rPr>
        <w:t xml:space="preserve"> pokre</w:t>
      </w:r>
      <w:r w:rsidR="0093659C">
        <w:rPr>
          <w:rFonts w:ascii="Trebuchet MS" w:hAnsi="Trebuchet MS" w:cs="Arial"/>
          <w:bCs/>
          <w:iCs/>
        </w:rPr>
        <w:t>će</w:t>
      </w:r>
      <w:r w:rsidRPr="00CB744F">
        <w:rPr>
          <w:rFonts w:ascii="Trebuchet MS" w:hAnsi="Trebuchet MS" w:cs="Arial"/>
          <w:bCs/>
          <w:iCs/>
        </w:rPr>
        <w:t xml:space="preserve"> </w:t>
      </w:r>
      <w:r w:rsidR="00413F92" w:rsidRPr="00CB744F">
        <w:rPr>
          <w:rFonts w:ascii="Trebuchet MS" w:hAnsi="Trebuchet MS" w:cs="Arial"/>
          <w:bCs/>
          <w:iCs/>
        </w:rPr>
        <w:t xml:space="preserve">projekt financijske pismenosti </w:t>
      </w:r>
      <w:r w:rsidR="00BA74CB">
        <w:rPr>
          <w:rFonts w:ascii="Trebuchet MS" w:hAnsi="Trebuchet MS" w:cs="Arial"/>
          <w:bCs/>
          <w:iCs/>
        </w:rPr>
        <w:t xml:space="preserve">za male poduzetnike </w:t>
      </w:r>
      <w:r w:rsidR="00413F92" w:rsidRPr="00CB744F">
        <w:rPr>
          <w:rFonts w:ascii="Trebuchet MS" w:hAnsi="Trebuchet MS" w:cs="Arial"/>
          <w:bCs/>
          <w:iCs/>
        </w:rPr>
        <w:t xml:space="preserve">pod nazivom „Upoznajte svoje financije“. </w:t>
      </w:r>
      <w:r w:rsidR="00B42968" w:rsidRPr="00CB744F">
        <w:rPr>
          <w:rFonts w:ascii="Trebuchet MS" w:hAnsi="Trebuchet MS" w:cs="Arial"/>
          <w:bCs/>
          <w:iCs/>
        </w:rPr>
        <w:t>Kroz 5 tematskih ciklusa pisanih jednostavnim i razumljivim jezikom</w:t>
      </w:r>
      <w:r w:rsidR="002C196C">
        <w:rPr>
          <w:rFonts w:ascii="Trebuchet MS" w:hAnsi="Trebuchet MS" w:cs="Arial"/>
          <w:bCs/>
          <w:iCs/>
        </w:rPr>
        <w:t>,</w:t>
      </w:r>
      <w:r w:rsidR="00B42968" w:rsidRPr="00CB744F">
        <w:rPr>
          <w:rFonts w:ascii="Trebuchet MS" w:hAnsi="Trebuchet MS" w:cs="Arial"/>
          <w:bCs/>
          <w:iCs/>
        </w:rPr>
        <w:t xml:space="preserve"> mali poduzetnici moći </w:t>
      </w:r>
      <w:r w:rsidR="002C196C">
        <w:rPr>
          <w:rFonts w:ascii="Trebuchet MS" w:hAnsi="Trebuchet MS" w:cs="Arial"/>
          <w:bCs/>
          <w:iCs/>
        </w:rPr>
        <w:t>ć</w:t>
      </w:r>
      <w:r w:rsidR="00B42968" w:rsidRPr="00CB744F">
        <w:rPr>
          <w:rFonts w:ascii="Trebuchet MS" w:hAnsi="Trebuchet MS" w:cs="Arial"/>
          <w:bCs/>
          <w:iCs/>
        </w:rPr>
        <w:t xml:space="preserve">e saznati više o postulatima racionalnog financijskog poslovanja, te će stečeno znanje </w:t>
      </w:r>
      <w:r w:rsidR="002C196C">
        <w:rPr>
          <w:rFonts w:ascii="Trebuchet MS" w:hAnsi="Trebuchet MS" w:cs="Arial"/>
          <w:bCs/>
          <w:iCs/>
        </w:rPr>
        <w:t xml:space="preserve">moći </w:t>
      </w:r>
      <w:r w:rsidR="00B42968">
        <w:rPr>
          <w:rFonts w:ascii="Trebuchet MS" w:hAnsi="Trebuchet MS" w:cs="Arial"/>
          <w:bCs/>
          <w:iCs/>
        </w:rPr>
        <w:t xml:space="preserve">provjeriti </w:t>
      </w:r>
      <w:r w:rsidR="00B42968" w:rsidRPr="00CB744F">
        <w:rPr>
          <w:rFonts w:ascii="Trebuchet MS" w:hAnsi="Trebuchet MS" w:cs="Arial"/>
          <w:bCs/>
          <w:iCs/>
        </w:rPr>
        <w:t>kroz online kvizove.</w:t>
      </w:r>
      <w:r w:rsidR="00B42968">
        <w:rPr>
          <w:rFonts w:ascii="Trebuchet MS" w:hAnsi="Trebuchet MS" w:cs="Arial"/>
          <w:bCs/>
          <w:iCs/>
        </w:rPr>
        <w:t xml:space="preserve"> </w:t>
      </w:r>
      <w:r w:rsidR="00413F92" w:rsidRPr="00CB744F">
        <w:rPr>
          <w:rFonts w:ascii="Trebuchet MS" w:hAnsi="Trebuchet MS" w:cs="Arial"/>
          <w:bCs/>
          <w:iCs/>
        </w:rPr>
        <w:t>S</w:t>
      </w:r>
      <w:r w:rsidR="00B42968">
        <w:rPr>
          <w:rFonts w:ascii="Trebuchet MS" w:hAnsi="Trebuchet MS" w:cs="Arial"/>
          <w:bCs/>
          <w:iCs/>
        </w:rPr>
        <w:t xml:space="preserve"> obzirom da s</w:t>
      </w:r>
      <w:r w:rsidR="00413F92" w:rsidRPr="00CB744F">
        <w:rPr>
          <w:rFonts w:ascii="Trebuchet MS" w:hAnsi="Trebuchet MS" w:cs="Arial"/>
          <w:bCs/>
          <w:iCs/>
        </w:rPr>
        <w:t xml:space="preserve">amo polovica malih i srednjih poduzeća uspije premašiti </w:t>
      </w:r>
      <w:r w:rsidR="00BA74CB">
        <w:rPr>
          <w:rFonts w:ascii="Trebuchet MS" w:hAnsi="Trebuchet MS" w:cs="Arial"/>
          <w:bCs/>
          <w:iCs/>
        </w:rPr>
        <w:t>pet</w:t>
      </w:r>
      <w:r w:rsidR="00413F92" w:rsidRPr="00CB744F">
        <w:rPr>
          <w:rFonts w:ascii="Trebuchet MS" w:hAnsi="Trebuchet MS" w:cs="Arial"/>
          <w:bCs/>
          <w:iCs/>
        </w:rPr>
        <w:t xml:space="preserve"> godina poslovanja </w:t>
      </w:r>
      <w:r w:rsidR="009D6416">
        <w:rPr>
          <w:rFonts w:ascii="Trebuchet MS" w:hAnsi="Trebuchet MS" w:cs="Arial"/>
          <w:bCs/>
          <w:iCs/>
        </w:rPr>
        <w:t xml:space="preserve">najčešće </w:t>
      </w:r>
      <w:r w:rsidR="00413F92" w:rsidRPr="00CB744F">
        <w:rPr>
          <w:rFonts w:ascii="Trebuchet MS" w:hAnsi="Trebuchet MS" w:cs="Arial"/>
          <w:bCs/>
          <w:iCs/>
        </w:rPr>
        <w:t xml:space="preserve">zbog krivih financijskih </w:t>
      </w:r>
      <w:r w:rsidR="00B42968">
        <w:rPr>
          <w:rFonts w:ascii="Trebuchet MS" w:hAnsi="Trebuchet MS" w:cs="Arial"/>
          <w:bCs/>
          <w:iCs/>
        </w:rPr>
        <w:t xml:space="preserve">i poslovnih </w:t>
      </w:r>
      <w:r w:rsidR="00413F92" w:rsidRPr="00CB744F">
        <w:rPr>
          <w:rFonts w:ascii="Trebuchet MS" w:hAnsi="Trebuchet MS" w:cs="Arial"/>
          <w:bCs/>
          <w:iCs/>
        </w:rPr>
        <w:t>odluka</w:t>
      </w:r>
      <w:r w:rsidR="00B42968">
        <w:rPr>
          <w:rFonts w:ascii="Trebuchet MS" w:hAnsi="Trebuchet MS" w:cs="Arial"/>
          <w:bCs/>
          <w:iCs/>
        </w:rPr>
        <w:t>, ovaj projekt im može pomoći u</w:t>
      </w:r>
      <w:r w:rsidR="00B42968" w:rsidRPr="00CB744F">
        <w:rPr>
          <w:rFonts w:ascii="Trebuchet MS" w:hAnsi="Trebuchet MS" w:cs="Arial"/>
          <w:bCs/>
          <w:iCs/>
        </w:rPr>
        <w:t xml:space="preserve"> donošenj</w:t>
      </w:r>
      <w:r w:rsidR="00B42968">
        <w:rPr>
          <w:rFonts w:ascii="Trebuchet MS" w:hAnsi="Trebuchet MS" w:cs="Arial"/>
          <w:bCs/>
          <w:iCs/>
        </w:rPr>
        <w:t xml:space="preserve">u </w:t>
      </w:r>
      <w:r w:rsidR="00B42968" w:rsidRPr="00CB744F">
        <w:rPr>
          <w:rFonts w:ascii="Trebuchet MS" w:hAnsi="Trebuchet MS" w:cs="Arial"/>
          <w:bCs/>
          <w:iCs/>
        </w:rPr>
        <w:t>učinkovitih poslovnih odluka</w:t>
      </w:r>
      <w:r w:rsidR="00413F92" w:rsidRPr="00CB744F">
        <w:rPr>
          <w:rFonts w:ascii="Trebuchet MS" w:hAnsi="Trebuchet MS" w:cs="Arial"/>
          <w:bCs/>
          <w:iCs/>
        </w:rPr>
        <w:t>.</w:t>
      </w:r>
    </w:p>
    <w:p w14:paraId="33B60138" w14:textId="77777777" w:rsidR="00CB744F" w:rsidRPr="00CB744F" w:rsidRDefault="00CB744F" w:rsidP="00CB744F">
      <w:pPr>
        <w:spacing w:after="0" w:line="288" w:lineRule="auto"/>
        <w:jc w:val="both"/>
        <w:rPr>
          <w:rFonts w:ascii="Trebuchet MS" w:hAnsi="Trebuchet MS" w:cs="Arial"/>
          <w:bCs/>
          <w:iCs/>
        </w:rPr>
      </w:pPr>
    </w:p>
    <w:p w14:paraId="2A9D3C32" w14:textId="1744C59B" w:rsidR="00951F82" w:rsidRDefault="002C196C" w:rsidP="0092639A">
      <w:pPr>
        <w:spacing w:after="0" w:line="288" w:lineRule="auto"/>
        <w:jc w:val="both"/>
        <w:rPr>
          <w:rFonts w:ascii="Trebuchet MS" w:hAnsi="Trebuchet MS" w:cs="Arial"/>
          <w:bCs/>
          <w:iCs/>
          <w:color w:val="000000" w:themeColor="text1"/>
        </w:rPr>
      </w:pPr>
      <w:r>
        <w:rPr>
          <w:rFonts w:ascii="Trebuchet MS" w:hAnsi="Trebuchet MS" w:cs="Arial"/>
          <w:bCs/>
          <w:iCs/>
        </w:rPr>
        <w:t>Addiko banka se tijekom</w:t>
      </w:r>
      <w:r w:rsidR="00036B1D">
        <w:rPr>
          <w:rFonts w:ascii="Trebuchet MS" w:hAnsi="Trebuchet MS" w:cs="Arial"/>
          <w:bCs/>
          <w:iCs/>
        </w:rPr>
        <w:t xml:space="preserve"> </w:t>
      </w:r>
      <w:r w:rsidR="00951F82">
        <w:rPr>
          <w:rFonts w:ascii="Trebuchet MS" w:hAnsi="Trebuchet MS" w:cs="Arial"/>
          <w:bCs/>
          <w:iCs/>
        </w:rPr>
        <w:t xml:space="preserve">proteklih </w:t>
      </w:r>
      <w:r w:rsidR="0092639A">
        <w:rPr>
          <w:rFonts w:ascii="Trebuchet MS" w:hAnsi="Trebuchet MS" w:cs="Arial"/>
          <w:bCs/>
          <w:iCs/>
        </w:rPr>
        <w:t xml:space="preserve">pet </w:t>
      </w:r>
      <w:r w:rsidR="009D6B20" w:rsidRPr="009D6B20">
        <w:rPr>
          <w:rFonts w:ascii="Trebuchet MS" w:hAnsi="Trebuchet MS" w:cs="Arial"/>
          <w:bCs/>
          <w:iCs/>
        </w:rPr>
        <w:t xml:space="preserve">godina </w:t>
      </w:r>
      <w:r w:rsidR="009D6B20">
        <w:rPr>
          <w:rFonts w:ascii="Trebuchet MS" w:hAnsi="Trebuchet MS" w:cs="Arial"/>
          <w:bCs/>
          <w:iCs/>
        </w:rPr>
        <w:t>pozicionira</w:t>
      </w:r>
      <w:r w:rsidR="0092639A">
        <w:rPr>
          <w:rFonts w:ascii="Trebuchet MS" w:hAnsi="Trebuchet MS" w:cs="Arial"/>
          <w:bCs/>
          <w:iCs/>
        </w:rPr>
        <w:t>la</w:t>
      </w:r>
      <w:r w:rsidR="009D6B20">
        <w:rPr>
          <w:rFonts w:ascii="Trebuchet MS" w:hAnsi="Trebuchet MS" w:cs="Arial"/>
          <w:bCs/>
          <w:iCs/>
        </w:rPr>
        <w:t xml:space="preserve"> kao digitalni predvodnik na hrvatskom bankarskom tržištu zahvaljujući </w:t>
      </w:r>
      <w:r w:rsidR="0092639A">
        <w:rPr>
          <w:rFonts w:ascii="Trebuchet MS" w:hAnsi="Trebuchet MS" w:cs="Arial"/>
          <w:bCs/>
          <w:iCs/>
        </w:rPr>
        <w:t xml:space="preserve">učinkovitom </w:t>
      </w:r>
      <w:r w:rsidR="009D6B20">
        <w:rPr>
          <w:rFonts w:ascii="Trebuchet MS" w:hAnsi="Trebuchet MS" w:cs="Arial"/>
          <w:bCs/>
          <w:iCs/>
        </w:rPr>
        <w:t>korištenju novih tehnologija i proces</w:t>
      </w:r>
      <w:r w:rsidR="0092639A">
        <w:rPr>
          <w:rFonts w:ascii="Trebuchet MS" w:hAnsi="Trebuchet MS" w:cs="Arial"/>
          <w:bCs/>
          <w:iCs/>
        </w:rPr>
        <w:t>u</w:t>
      </w:r>
      <w:r w:rsidR="009D6B20">
        <w:rPr>
          <w:rFonts w:ascii="Trebuchet MS" w:hAnsi="Trebuchet MS" w:cs="Arial"/>
          <w:bCs/>
          <w:iCs/>
        </w:rPr>
        <w:t xml:space="preserve"> digitalne transformacije</w:t>
      </w:r>
      <w:r>
        <w:rPr>
          <w:rFonts w:ascii="Trebuchet MS" w:hAnsi="Trebuchet MS" w:cs="Arial"/>
          <w:bCs/>
          <w:iCs/>
        </w:rPr>
        <w:t>,</w:t>
      </w:r>
      <w:r w:rsidR="009D6B20">
        <w:rPr>
          <w:rFonts w:ascii="Trebuchet MS" w:hAnsi="Trebuchet MS" w:cs="Arial"/>
          <w:bCs/>
          <w:iCs/>
        </w:rPr>
        <w:t xml:space="preserve"> u kombinaciji s izvrsnošću vlastitih </w:t>
      </w:r>
      <w:r w:rsidR="0092639A">
        <w:rPr>
          <w:rFonts w:ascii="Trebuchet MS" w:hAnsi="Trebuchet MS" w:cs="Arial"/>
          <w:bCs/>
          <w:iCs/>
        </w:rPr>
        <w:t>zaposlenika</w:t>
      </w:r>
      <w:r w:rsidR="009D6B20">
        <w:rPr>
          <w:rFonts w:ascii="Trebuchet MS" w:hAnsi="Trebuchet MS" w:cs="Arial"/>
          <w:bCs/>
          <w:iCs/>
        </w:rPr>
        <w:t>.</w:t>
      </w:r>
      <w:r w:rsidR="0092639A">
        <w:rPr>
          <w:rFonts w:ascii="Trebuchet MS" w:hAnsi="Trebuchet MS" w:cs="Arial"/>
          <w:bCs/>
          <w:iCs/>
        </w:rPr>
        <w:t xml:space="preserve"> </w:t>
      </w:r>
      <w:r w:rsidR="00686E00">
        <w:rPr>
          <w:rFonts w:ascii="Trebuchet MS" w:hAnsi="Trebuchet MS" w:cs="Arial"/>
          <w:bCs/>
          <w:iCs/>
        </w:rPr>
        <w:t xml:space="preserve">Proces je započet </w:t>
      </w:r>
      <w:r w:rsidR="00686E00" w:rsidRPr="00686E00">
        <w:rPr>
          <w:rFonts w:ascii="Trebuchet MS" w:hAnsi="Trebuchet MS" w:cs="Arial"/>
          <w:bCs/>
          <w:iCs/>
        </w:rPr>
        <w:t xml:space="preserve">2016. </w:t>
      </w:r>
      <w:r w:rsidR="00951F82">
        <w:rPr>
          <w:rFonts w:ascii="Trebuchet MS" w:hAnsi="Trebuchet MS" w:cs="Arial"/>
          <w:bCs/>
          <w:iCs/>
        </w:rPr>
        <w:t xml:space="preserve">godine </w:t>
      </w:r>
      <w:r w:rsidR="006B5295">
        <w:rPr>
          <w:rFonts w:ascii="Trebuchet MS" w:hAnsi="Trebuchet MS" w:cs="Arial"/>
          <w:bCs/>
          <w:iCs/>
        </w:rPr>
        <w:t xml:space="preserve">kada je Addiko </w:t>
      </w:r>
      <w:r w:rsidR="00513F2F">
        <w:rPr>
          <w:rFonts w:ascii="Trebuchet MS" w:hAnsi="Trebuchet MS" w:cs="Arial"/>
          <w:bCs/>
          <w:iCs/>
        </w:rPr>
        <w:t xml:space="preserve">banka </w:t>
      </w:r>
      <w:r w:rsidR="006B5295">
        <w:rPr>
          <w:rFonts w:ascii="Trebuchet MS" w:hAnsi="Trebuchet MS" w:cs="Arial"/>
          <w:bCs/>
          <w:iCs/>
        </w:rPr>
        <w:t xml:space="preserve">bila prva banka koja je uvela </w:t>
      </w:r>
      <w:r w:rsidR="00686E00" w:rsidRPr="00686E00">
        <w:rPr>
          <w:rFonts w:ascii="Trebuchet MS" w:hAnsi="Trebuchet MS" w:cs="Arial"/>
          <w:bCs/>
          <w:iCs/>
        </w:rPr>
        <w:t>brz</w:t>
      </w:r>
      <w:r w:rsidR="006B5295">
        <w:rPr>
          <w:rFonts w:ascii="Trebuchet MS" w:hAnsi="Trebuchet MS" w:cs="Arial"/>
          <w:bCs/>
          <w:iCs/>
        </w:rPr>
        <w:t>e</w:t>
      </w:r>
      <w:r w:rsidR="00686E00" w:rsidRPr="00686E00">
        <w:rPr>
          <w:rFonts w:ascii="Trebuchet MS" w:hAnsi="Trebuchet MS" w:cs="Arial"/>
          <w:bCs/>
          <w:iCs/>
        </w:rPr>
        <w:t xml:space="preserve"> i jednostavn</w:t>
      </w:r>
      <w:r w:rsidR="006B5295">
        <w:rPr>
          <w:rFonts w:ascii="Trebuchet MS" w:hAnsi="Trebuchet MS" w:cs="Arial"/>
          <w:bCs/>
          <w:iCs/>
        </w:rPr>
        <w:t>e</w:t>
      </w:r>
      <w:r w:rsidR="00686E00" w:rsidRPr="00686E00">
        <w:rPr>
          <w:rFonts w:ascii="Trebuchet MS" w:hAnsi="Trebuchet MS" w:cs="Arial"/>
          <w:bCs/>
          <w:iCs/>
        </w:rPr>
        <w:t xml:space="preserve"> kredit</w:t>
      </w:r>
      <w:r w:rsidR="006B5295">
        <w:rPr>
          <w:rFonts w:ascii="Trebuchet MS" w:hAnsi="Trebuchet MS" w:cs="Arial"/>
          <w:bCs/>
          <w:iCs/>
        </w:rPr>
        <w:t>e</w:t>
      </w:r>
      <w:r w:rsidR="00686E00" w:rsidRPr="00686E00">
        <w:rPr>
          <w:rFonts w:ascii="Trebuchet MS" w:hAnsi="Trebuchet MS" w:cs="Arial"/>
          <w:bCs/>
          <w:iCs/>
        </w:rPr>
        <w:t>, nastav</w:t>
      </w:r>
      <w:r w:rsidR="006B5295">
        <w:rPr>
          <w:rFonts w:ascii="Trebuchet MS" w:hAnsi="Trebuchet MS" w:cs="Arial"/>
          <w:bCs/>
          <w:iCs/>
        </w:rPr>
        <w:t>ila</w:t>
      </w:r>
      <w:r w:rsidR="00951F82">
        <w:rPr>
          <w:rFonts w:ascii="Trebuchet MS" w:hAnsi="Trebuchet MS" w:cs="Arial"/>
          <w:bCs/>
          <w:iCs/>
        </w:rPr>
        <w:t xml:space="preserve"> </w:t>
      </w:r>
      <w:r w:rsidR="006B5295">
        <w:rPr>
          <w:rFonts w:ascii="Trebuchet MS" w:hAnsi="Trebuchet MS" w:cs="Arial"/>
          <w:bCs/>
          <w:iCs/>
        </w:rPr>
        <w:t xml:space="preserve">s </w:t>
      </w:r>
      <w:r w:rsidR="00951F82">
        <w:rPr>
          <w:rFonts w:ascii="Trebuchet MS" w:hAnsi="Trebuchet MS" w:cs="Arial"/>
          <w:bCs/>
          <w:iCs/>
        </w:rPr>
        <w:t xml:space="preserve">prvim </w:t>
      </w:r>
      <w:r w:rsidR="00686E00" w:rsidRPr="00686E00">
        <w:rPr>
          <w:rFonts w:ascii="Trebuchet MS" w:hAnsi="Trebuchet MS" w:cs="Arial"/>
          <w:bCs/>
          <w:iCs/>
        </w:rPr>
        <w:t>chat bankarstvom putem Vibera</w:t>
      </w:r>
      <w:r w:rsidR="00951F82">
        <w:rPr>
          <w:rFonts w:ascii="Trebuchet MS" w:hAnsi="Trebuchet MS" w:cs="Arial"/>
          <w:bCs/>
          <w:iCs/>
        </w:rPr>
        <w:t xml:space="preserve"> na ovim prostorima</w:t>
      </w:r>
      <w:r w:rsidR="00686E00" w:rsidRPr="00686E00">
        <w:rPr>
          <w:rFonts w:ascii="Trebuchet MS" w:hAnsi="Trebuchet MS" w:cs="Arial"/>
          <w:bCs/>
          <w:iCs/>
        </w:rPr>
        <w:t>, a</w:t>
      </w:r>
      <w:r w:rsidR="00951F82">
        <w:rPr>
          <w:rFonts w:ascii="Trebuchet MS" w:hAnsi="Trebuchet MS" w:cs="Arial"/>
          <w:bCs/>
          <w:iCs/>
        </w:rPr>
        <w:t xml:space="preserve"> najveća</w:t>
      </w:r>
      <w:r w:rsidR="00686E00">
        <w:rPr>
          <w:rFonts w:ascii="Trebuchet MS" w:hAnsi="Trebuchet MS" w:cs="Arial"/>
          <w:bCs/>
          <w:iCs/>
        </w:rPr>
        <w:t xml:space="preserve"> inovacija predstavljena je </w:t>
      </w:r>
      <w:r w:rsidR="00686E00" w:rsidRPr="00686E00">
        <w:rPr>
          <w:rFonts w:ascii="Trebuchet MS" w:hAnsi="Trebuchet MS" w:cs="Arial"/>
          <w:bCs/>
          <w:iCs/>
        </w:rPr>
        <w:t xml:space="preserve">2019. </w:t>
      </w:r>
      <w:r w:rsidR="00686E00">
        <w:rPr>
          <w:rFonts w:ascii="Trebuchet MS" w:hAnsi="Trebuchet MS" w:cs="Arial"/>
          <w:bCs/>
          <w:iCs/>
        </w:rPr>
        <w:t xml:space="preserve">u obliku </w:t>
      </w:r>
      <w:r w:rsidR="00686E00" w:rsidRPr="00686E00">
        <w:rPr>
          <w:rFonts w:ascii="Trebuchet MS" w:hAnsi="Trebuchet MS" w:cs="Arial"/>
          <w:bCs/>
          <w:iCs/>
        </w:rPr>
        <w:t>Virtualn</w:t>
      </w:r>
      <w:r w:rsidR="00686E00">
        <w:rPr>
          <w:rFonts w:ascii="Trebuchet MS" w:hAnsi="Trebuchet MS" w:cs="Arial"/>
          <w:bCs/>
          <w:iCs/>
        </w:rPr>
        <w:t>e</w:t>
      </w:r>
      <w:r w:rsidR="00686E00" w:rsidRPr="00686E00">
        <w:rPr>
          <w:rFonts w:ascii="Trebuchet MS" w:hAnsi="Trebuchet MS" w:cs="Arial"/>
          <w:bCs/>
          <w:iCs/>
        </w:rPr>
        <w:t xml:space="preserve"> poslovnic</w:t>
      </w:r>
      <w:r w:rsidR="00686E00">
        <w:rPr>
          <w:rFonts w:ascii="Trebuchet MS" w:hAnsi="Trebuchet MS" w:cs="Arial"/>
          <w:bCs/>
          <w:iCs/>
        </w:rPr>
        <w:t>e</w:t>
      </w:r>
      <w:r w:rsidR="00686E00" w:rsidRPr="00686E00">
        <w:rPr>
          <w:rFonts w:ascii="Trebuchet MS" w:hAnsi="Trebuchet MS" w:cs="Arial"/>
          <w:bCs/>
          <w:iCs/>
        </w:rPr>
        <w:t>, prv</w:t>
      </w:r>
      <w:r w:rsidR="00686E00">
        <w:rPr>
          <w:rFonts w:ascii="Trebuchet MS" w:hAnsi="Trebuchet MS" w:cs="Arial"/>
          <w:bCs/>
          <w:iCs/>
        </w:rPr>
        <w:t>e</w:t>
      </w:r>
      <w:r w:rsidR="00686E00" w:rsidRPr="00686E00">
        <w:rPr>
          <w:rFonts w:ascii="Trebuchet MS" w:hAnsi="Trebuchet MS" w:cs="Arial"/>
          <w:bCs/>
          <w:iCs/>
        </w:rPr>
        <w:t xml:space="preserve"> potpuno </w:t>
      </w:r>
      <w:r w:rsidR="00686E00" w:rsidRPr="0092639A">
        <w:rPr>
          <w:rFonts w:ascii="Trebuchet MS" w:hAnsi="Trebuchet MS" w:cs="Arial"/>
          <w:bCs/>
          <w:iCs/>
          <w:color w:val="000000" w:themeColor="text1"/>
        </w:rPr>
        <w:t xml:space="preserve">digitalne poslovnice </w:t>
      </w:r>
      <w:r w:rsidR="00951F82">
        <w:rPr>
          <w:rFonts w:ascii="Trebuchet MS" w:hAnsi="Trebuchet MS" w:cs="Arial"/>
          <w:bCs/>
          <w:iCs/>
          <w:color w:val="000000" w:themeColor="text1"/>
        </w:rPr>
        <w:t>u</w:t>
      </w:r>
      <w:r w:rsidR="00686E00" w:rsidRPr="0092639A">
        <w:rPr>
          <w:rFonts w:ascii="Trebuchet MS" w:hAnsi="Trebuchet MS" w:cs="Arial"/>
          <w:bCs/>
          <w:iCs/>
          <w:color w:val="000000" w:themeColor="text1"/>
        </w:rPr>
        <w:t xml:space="preserve"> Hrvatskoj</w:t>
      </w:r>
      <w:r>
        <w:rPr>
          <w:rFonts w:ascii="Trebuchet MS" w:hAnsi="Trebuchet MS" w:cs="Arial"/>
          <w:bCs/>
          <w:iCs/>
          <w:color w:val="000000" w:themeColor="text1"/>
        </w:rPr>
        <w:t>,</w:t>
      </w:r>
      <w:r w:rsidR="00686E00" w:rsidRPr="0092639A">
        <w:rPr>
          <w:rFonts w:ascii="Trebuchet MS" w:hAnsi="Trebuchet MS" w:cs="Arial"/>
          <w:bCs/>
          <w:iCs/>
          <w:color w:val="000000" w:themeColor="text1"/>
        </w:rPr>
        <w:t xml:space="preserve"> </w:t>
      </w:r>
      <w:r w:rsidR="00951F82">
        <w:rPr>
          <w:rFonts w:ascii="Trebuchet MS" w:hAnsi="Trebuchet MS" w:cs="Arial"/>
          <w:bCs/>
          <w:iCs/>
          <w:color w:val="000000" w:themeColor="text1"/>
        </w:rPr>
        <w:t xml:space="preserve">kojoj je </w:t>
      </w:r>
      <w:r w:rsidR="00686E00" w:rsidRPr="0092639A">
        <w:rPr>
          <w:rFonts w:ascii="Trebuchet MS" w:hAnsi="Trebuchet MS" w:cs="Arial"/>
          <w:bCs/>
          <w:iCs/>
          <w:color w:val="000000" w:themeColor="text1"/>
        </w:rPr>
        <w:t xml:space="preserve">iste </w:t>
      </w:r>
      <w:r w:rsidR="00CB744F">
        <w:rPr>
          <w:rFonts w:ascii="Trebuchet MS" w:hAnsi="Trebuchet MS" w:cs="Arial"/>
          <w:bCs/>
          <w:iCs/>
          <w:color w:val="000000" w:themeColor="text1"/>
        </w:rPr>
        <w:t xml:space="preserve">godine </w:t>
      </w:r>
      <w:r w:rsidR="00951F82">
        <w:rPr>
          <w:rFonts w:ascii="Trebuchet MS" w:hAnsi="Trebuchet MS" w:cs="Arial"/>
          <w:bCs/>
          <w:iCs/>
          <w:color w:val="000000" w:themeColor="text1"/>
        </w:rPr>
        <w:t xml:space="preserve">dodijeljena i nagrada za najbolju europsku inovaciju bankarskog proizvoda/usluge. </w:t>
      </w:r>
    </w:p>
    <w:p w14:paraId="54812FF5" w14:textId="77777777" w:rsidR="0092639A" w:rsidRDefault="0092639A" w:rsidP="00AF0794">
      <w:pPr>
        <w:spacing w:after="0" w:line="288" w:lineRule="auto"/>
        <w:jc w:val="both"/>
        <w:rPr>
          <w:rFonts w:ascii="Trebuchet MS" w:hAnsi="Trebuchet MS" w:cs="Arial"/>
          <w:bCs/>
          <w:iCs/>
        </w:rPr>
      </w:pPr>
    </w:p>
    <w:p w14:paraId="272C485E" w14:textId="5312D0C4" w:rsidR="00AC4749" w:rsidRPr="00647508" w:rsidRDefault="00BB64FC" w:rsidP="00AF0794">
      <w:pPr>
        <w:spacing w:after="0" w:line="276" w:lineRule="auto"/>
        <w:jc w:val="both"/>
        <w:rPr>
          <w:rFonts w:ascii="Trebuchet MS" w:hAnsi="Trebuchet MS" w:cs="Arial"/>
          <w:bCs/>
          <w:iCs/>
        </w:rPr>
      </w:pPr>
      <w:r>
        <w:rPr>
          <w:rFonts w:ascii="Trebuchet MS" w:hAnsi="Trebuchet MS" w:cs="Arial"/>
          <w:bCs/>
          <w:iCs/>
        </w:rPr>
        <w:t>Unatoč svim izazovima poslovanja u vrijeme globalne pandemije</w:t>
      </w:r>
      <w:r w:rsidR="00951F82">
        <w:rPr>
          <w:rFonts w:ascii="Trebuchet MS" w:hAnsi="Trebuchet MS" w:cs="Arial"/>
          <w:bCs/>
          <w:iCs/>
        </w:rPr>
        <w:t xml:space="preserve">, u </w:t>
      </w:r>
      <w:r w:rsidR="00036B1D">
        <w:rPr>
          <w:rFonts w:ascii="Trebuchet MS" w:hAnsi="Trebuchet MS" w:cs="Arial"/>
          <w:bCs/>
          <w:iCs/>
        </w:rPr>
        <w:t>zadnjih</w:t>
      </w:r>
      <w:r w:rsidR="00951F82">
        <w:rPr>
          <w:rFonts w:ascii="Trebuchet MS" w:hAnsi="Trebuchet MS" w:cs="Arial"/>
          <w:bCs/>
          <w:iCs/>
        </w:rPr>
        <w:t xml:space="preserve"> godinu dana </w:t>
      </w:r>
      <w:r w:rsidR="005560E6">
        <w:rPr>
          <w:rFonts w:ascii="Trebuchet MS" w:hAnsi="Trebuchet MS" w:cs="Arial"/>
          <w:bCs/>
          <w:iCs/>
        </w:rPr>
        <w:t>intenzivno se jačala</w:t>
      </w:r>
      <w:r w:rsidR="008B180C">
        <w:rPr>
          <w:rFonts w:ascii="Trebuchet MS" w:hAnsi="Trebuchet MS" w:cs="Arial"/>
          <w:bCs/>
          <w:iCs/>
        </w:rPr>
        <w:t xml:space="preserve"> </w:t>
      </w:r>
      <w:r w:rsidR="00951F82">
        <w:rPr>
          <w:rFonts w:ascii="Trebuchet MS" w:hAnsi="Trebuchet MS" w:cs="Arial"/>
          <w:bCs/>
          <w:iCs/>
        </w:rPr>
        <w:t>digitalna ponuda Addiko banke</w:t>
      </w:r>
      <w:r w:rsidR="00CB744F">
        <w:rPr>
          <w:rFonts w:ascii="Trebuchet MS" w:hAnsi="Trebuchet MS" w:cs="Arial"/>
          <w:bCs/>
          <w:iCs/>
        </w:rPr>
        <w:t xml:space="preserve">. </w:t>
      </w:r>
      <w:r w:rsidR="005560E6">
        <w:rPr>
          <w:rFonts w:ascii="Trebuchet MS" w:hAnsi="Trebuchet MS" w:cs="Arial"/>
          <w:bCs/>
          <w:iCs/>
        </w:rPr>
        <w:t xml:space="preserve">Predstavljen je kredit </w:t>
      </w:r>
      <w:proofErr w:type="spellStart"/>
      <w:r>
        <w:rPr>
          <w:rFonts w:ascii="Trebuchet MS" w:hAnsi="Trebuchet MS" w:cs="Arial"/>
          <w:bCs/>
          <w:iCs/>
        </w:rPr>
        <w:t>m</w:t>
      </w:r>
      <w:r w:rsidR="00951F82">
        <w:rPr>
          <w:rFonts w:ascii="Trebuchet MS" w:hAnsi="Trebuchet MS" w:cs="Arial"/>
          <w:bCs/>
          <w:iCs/>
        </w:rPr>
        <w:t>Blic</w:t>
      </w:r>
      <w:proofErr w:type="spellEnd"/>
      <w:r w:rsidR="00951F82">
        <w:rPr>
          <w:rFonts w:ascii="Trebuchet MS" w:hAnsi="Trebuchet MS" w:cs="Arial"/>
          <w:bCs/>
          <w:iCs/>
        </w:rPr>
        <w:t xml:space="preserve"> </w:t>
      </w:r>
      <w:r w:rsidR="00CB744F">
        <w:rPr>
          <w:rFonts w:ascii="Trebuchet MS" w:hAnsi="Trebuchet MS" w:cs="Arial"/>
          <w:bCs/>
          <w:iCs/>
        </w:rPr>
        <w:t xml:space="preserve">koji se realizira putem mobilne </w:t>
      </w:r>
      <w:r w:rsidR="00951F82">
        <w:rPr>
          <w:rFonts w:ascii="Trebuchet MS" w:hAnsi="Trebuchet MS" w:cs="Arial"/>
          <w:bCs/>
          <w:iCs/>
        </w:rPr>
        <w:t>aplikacij</w:t>
      </w:r>
      <w:r w:rsidR="00F301DB">
        <w:rPr>
          <w:rFonts w:ascii="Trebuchet MS" w:hAnsi="Trebuchet MS" w:cs="Arial"/>
          <w:bCs/>
          <w:iCs/>
        </w:rPr>
        <w:t>e</w:t>
      </w:r>
      <w:r w:rsidR="00951F82">
        <w:rPr>
          <w:rFonts w:ascii="Trebuchet MS" w:hAnsi="Trebuchet MS" w:cs="Arial"/>
          <w:bCs/>
          <w:iCs/>
        </w:rPr>
        <w:t xml:space="preserve"> i isplaćuje na račun klijenta</w:t>
      </w:r>
      <w:r w:rsidR="00031D52">
        <w:rPr>
          <w:rFonts w:ascii="Trebuchet MS" w:hAnsi="Trebuchet MS" w:cs="Arial"/>
          <w:bCs/>
          <w:iCs/>
        </w:rPr>
        <w:t xml:space="preserve"> u roku od nekoliko minuta ili najkasnije sljedeći radni dan. </w:t>
      </w:r>
      <w:r w:rsidR="005560E6">
        <w:rPr>
          <w:rFonts w:ascii="Trebuchet MS" w:hAnsi="Trebuchet MS" w:cs="Arial"/>
          <w:bCs/>
          <w:iCs/>
        </w:rPr>
        <w:t xml:space="preserve">Uz to, klijentima </w:t>
      </w:r>
      <w:r w:rsidR="002E2110">
        <w:rPr>
          <w:rFonts w:ascii="Trebuchet MS" w:hAnsi="Trebuchet MS" w:cs="Arial"/>
          <w:bCs/>
          <w:iCs/>
        </w:rPr>
        <w:t xml:space="preserve">svih banaka </w:t>
      </w:r>
      <w:r w:rsidR="005560E6">
        <w:rPr>
          <w:rFonts w:ascii="Trebuchet MS" w:hAnsi="Trebuchet MS" w:cs="Arial"/>
          <w:bCs/>
          <w:iCs/>
        </w:rPr>
        <w:t xml:space="preserve">omogućeno </w:t>
      </w:r>
      <w:r w:rsidR="002E2110">
        <w:rPr>
          <w:rFonts w:ascii="Trebuchet MS" w:hAnsi="Trebuchet MS" w:cs="Arial"/>
          <w:bCs/>
          <w:iCs/>
        </w:rPr>
        <w:t xml:space="preserve">je </w:t>
      </w:r>
      <w:r w:rsidR="005560E6">
        <w:rPr>
          <w:rFonts w:ascii="Trebuchet MS" w:hAnsi="Trebuchet MS" w:cs="Arial"/>
          <w:bCs/>
          <w:iCs/>
        </w:rPr>
        <w:t>da putem web stranice Addiko banke podnesu zahtjev za kredit</w:t>
      </w:r>
      <w:r w:rsidR="002C196C">
        <w:rPr>
          <w:rFonts w:ascii="Trebuchet MS" w:hAnsi="Trebuchet MS" w:cs="Arial"/>
          <w:bCs/>
          <w:iCs/>
        </w:rPr>
        <w:t xml:space="preserve"> i prime informativnu ponudu</w:t>
      </w:r>
      <w:r w:rsidR="00036B1D">
        <w:rPr>
          <w:rFonts w:ascii="Trebuchet MS" w:hAnsi="Trebuchet MS" w:cs="Arial"/>
          <w:bCs/>
          <w:iCs/>
        </w:rPr>
        <w:t xml:space="preserve"> koju mogu realizirati </w:t>
      </w:r>
      <w:r w:rsidR="00031D52">
        <w:rPr>
          <w:rFonts w:ascii="Trebuchet MS" w:hAnsi="Trebuchet MS" w:cs="Arial"/>
          <w:bCs/>
          <w:iCs/>
        </w:rPr>
        <w:t>dolaskom u poslovnicu</w:t>
      </w:r>
      <w:r w:rsidR="00036B1D">
        <w:rPr>
          <w:rFonts w:ascii="Trebuchet MS" w:hAnsi="Trebuchet MS" w:cs="Arial"/>
          <w:bCs/>
          <w:iCs/>
        </w:rPr>
        <w:t xml:space="preserve">. </w:t>
      </w:r>
      <w:r w:rsidR="005560E6">
        <w:rPr>
          <w:rFonts w:ascii="Trebuchet MS" w:hAnsi="Trebuchet MS" w:cs="Arial"/>
          <w:bCs/>
          <w:iCs/>
        </w:rPr>
        <w:t xml:space="preserve">Tijekom tog procesa na raspolaganju su im i video bankari koji im taj proces </w:t>
      </w:r>
      <w:r w:rsidR="008B180C">
        <w:rPr>
          <w:rFonts w:ascii="Trebuchet MS" w:hAnsi="Trebuchet MS" w:cs="Arial"/>
          <w:bCs/>
          <w:iCs/>
        </w:rPr>
        <w:t xml:space="preserve">mogu </w:t>
      </w:r>
      <w:r w:rsidR="002E2110">
        <w:rPr>
          <w:rFonts w:ascii="Trebuchet MS" w:hAnsi="Trebuchet MS" w:cs="Arial"/>
          <w:bCs/>
          <w:iCs/>
        </w:rPr>
        <w:t xml:space="preserve">učiniti </w:t>
      </w:r>
      <w:r w:rsidR="002C196C">
        <w:rPr>
          <w:rFonts w:ascii="Trebuchet MS" w:hAnsi="Trebuchet MS" w:cs="Arial"/>
          <w:bCs/>
          <w:iCs/>
        </w:rPr>
        <w:t xml:space="preserve">još </w:t>
      </w:r>
      <w:r w:rsidR="002E2110">
        <w:rPr>
          <w:rFonts w:ascii="Trebuchet MS" w:hAnsi="Trebuchet MS" w:cs="Arial"/>
          <w:bCs/>
          <w:iCs/>
        </w:rPr>
        <w:t>jednostavnijim i lakšim</w:t>
      </w:r>
      <w:r w:rsidR="002C196C">
        <w:rPr>
          <w:rFonts w:ascii="Trebuchet MS" w:hAnsi="Trebuchet MS" w:cs="Arial"/>
          <w:bCs/>
          <w:iCs/>
        </w:rPr>
        <w:t xml:space="preserve"> te </w:t>
      </w:r>
      <w:r w:rsidR="00031D52" w:rsidRPr="00AC4749">
        <w:rPr>
          <w:rFonts w:ascii="Trebuchet MS" w:hAnsi="Trebuchet MS" w:cs="Arial"/>
          <w:bCs/>
          <w:iCs/>
        </w:rPr>
        <w:t xml:space="preserve">prikupiti potrebne dodatne podatke i dati konačan odgovor </w:t>
      </w:r>
      <w:r w:rsidR="00031D52" w:rsidRPr="00647508">
        <w:rPr>
          <w:rFonts w:ascii="Trebuchet MS" w:hAnsi="Trebuchet MS" w:cs="Arial"/>
          <w:bCs/>
          <w:iCs/>
        </w:rPr>
        <w:t xml:space="preserve">na kreditni zahtjev. </w:t>
      </w:r>
      <w:r>
        <w:rPr>
          <w:rFonts w:ascii="Trebuchet MS" w:hAnsi="Trebuchet MS" w:cs="Arial"/>
          <w:bCs/>
          <w:iCs/>
        </w:rPr>
        <w:t xml:space="preserve">Addiko </w:t>
      </w:r>
      <w:r w:rsidR="00976350">
        <w:rPr>
          <w:rFonts w:ascii="Trebuchet MS" w:hAnsi="Trebuchet MS" w:cs="Arial"/>
          <w:bCs/>
          <w:iCs/>
        </w:rPr>
        <w:t xml:space="preserve">banka </w:t>
      </w:r>
      <w:r w:rsidR="00891022">
        <w:rPr>
          <w:rFonts w:ascii="Trebuchet MS" w:hAnsi="Trebuchet MS" w:cs="Arial"/>
          <w:bCs/>
          <w:iCs/>
        </w:rPr>
        <w:t xml:space="preserve">na ovaj način </w:t>
      </w:r>
      <w:r w:rsidR="00976350">
        <w:rPr>
          <w:rFonts w:ascii="Trebuchet MS" w:hAnsi="Trebuchet MS" w:cs="Arial"/>
          <w:bCs/>
          <w:iCs/>
        </w:rPr>
        <w:t xml:space="preserve">klijentima </w:t>
      </w:r>
      <w:r w:rsidR="00976350">
        <w:rPr>
          <w:rFonts w:ascii="Trebuchet MS" w:hAnsi="Trebuchet MS" w:cs="Arial"/>
          <w:bCs/>
          <w:iCs/>
        </w:rPr>
        <w:lastRenderedPageBreak/>
        <w:t xml:space="preserve">nudi da prema vlastitim preferencijama kombiniraju </w:t>
      </w:r>
      <w:r w:rsidR="00686E00" w:rsidRPr="00686E00">
        <w:rPr>
          <w:rFonts w:ascii="Trebuchet MS" w:hAnsi="Trebuchet MS" w:cs="Arial"/>
          <w:bCs/>
          <w:iCs/>
        </w:rPr>
        <w:t>digitalni proces s ljudskim kontaktom</w:t>
      </w:r>
      <w:r w:rsidR="00976350">
        <w:rPr>
          <w:rFonts w:ascii="Trebuchet MS" w:hAnsi="Trebuchet MS" w:cs="Arial"/>
          <w:bCs/>
          <w:iCs/>
        </w:rPr>
        <w:t xml:space="preserve">, </w:t>
      </w:r>
      <w:r w:rsidR="00553951">
        <w:rPr>
          <w:rFonts w:ascii="Trebuchet MS" w:hAnsi="Trebuchet MS" w:cs="Arial"/>
          <w:bCs/>
          <w:iCs/>
        </w:rPr>
        <w:t xml:space="preserve">omogućavajući im </w:t>
      </w:r>
      <w:r w:rsidR="00031D52">
        <w:rPr>
          <w:rFonts w:ascii="Trebuchet MS" w:hAnsi="Trebuchet MS" w:cs="Arial"/>
          <w:bCs/>
          <w:iCs/>
        </w:rPr>
        <w:t xml:space="preserve">da ga provedu </w:t>
      </w:r>
      <w:r w:rsidR="00553951">
        <w:rPr>
          <w:rFonts w:ascii="Trebuchet MS" w:hAnsi="Trebuchet MS" w:cs="Arial"/>
          <w:bCs/>
          <w:iCs/>
        </w:rPr>
        <w:t>na način</w:t>
      </w:r>
      <w:r w:rsidR="002C196C">
        <w:rPr>
          <w:rFonts w:ascii="Trebuchet MS" w:hAnsi="Trebuchet MS" w:cs="Arial"/>
          <w:bCs/>
          <w:iCs/>
        </w:rPr>
        <w:t xml:space="preserve"> koji im najviše odgovara</w:t>
      </w:r>
      <w:r w:rsidR="00031D52">
        <w:rPr>
          <w:rFonts w:ascii="Trebuchet MS" w:hAnsi="Trebuchet MS" w:cs="Arial"/>
          <w:bCs/>
          <w:iCs/>
        </w:rPr>
        <w:t>.</w:t>
      </w:r>
    </w:p>
    <w:p w14:paraId="1A5FE4C1" w14:textId="77777777" w:rsidR="00AC4749" w:rsidRDefault="00AC4749" w:rsidP="00AF0794">
      <w:pPr>
        <w:spacing w:after="0" w:line="288" w:lineRule="auto"/>
        <w:jc w:val="both"/>
        <w:rPr>
          <w:rFonts w:ascii="Trebuchet MS" w:hAnsi="Trebuchet MS" w:cs="Arial"/>
          <w:bCs/>
          <w:iCs/>
        </w:rPr>
      </w:pPr>
    </w:p>
    <w:p w14:paraId="2DBBF069" w14:textId="4D465FE5" w:rsidR="00A55A45" w:rsidRPr="004116F7" w:rsidRDefault="00A55A45" w:rsidP="00AF0794">
      <w:pPr>
        <w:spacing w:after="0" w:line="288" w:lineRule="auto"/>
        <w:jc w:val="both"/>
        <w:rPr>
          <w:rFonts w:ascii="Trebuchet MS" w:hAnsi="Trebuchet MS"/>
          <w:i/>
          <w:iCs/>
        </w:rPr>
      </w:pPr>
      <w:r w:rsidRPr="00DE2B10">
        <w:rPr>
          <w:rFonts w:ascii="Trebuchet MS" w:hAnsi="Trebuchet MS"/>
        </w:rPr>
        <w:t>„</w:t>
      </w:r>
      <w:r w:rsidR="004116F7">
        <w:rPr>
          <w:rFonts w:ascii="Trebuchet MS" w:hAnsi="Trebuchet MS"/>
          <w:i/>
          <w:iCs/>
        </w:rPr>
        <w:t xml:space="preserve">Veliko mi je zadovoljstvo što sam na čelu banke koja je po mnogo toga netipična, drugačija te u svemu što čini usmjerena na zadovoljstvo i dobrobit klijenata. Sretan sam i ponosan na sve što smo učinili u ovih </w:t>
      </w:r>
      <w:r w:rsidR="0092639A">
        <w:rPr>
          <w:rFonts w:ascii="Trebuchet MS" w:hAnsi="Trebuchet MS"/>
          <w:i/>
          <w:iCs/>
        </w:rPr>
        <w:t>pet</w:t>
      </w:r>
      <w:r w:rsidR="004116F7">
        <w:rPr>
          <w:rFonts w:ascii="Trebuchet MS" w:hAnsi="Trebuchet MS"/>
          <w:i/>
          <w:iCs/>
        </w:rPr>
        <w:t xml:space="preserve"> godina, na sve inovacije koje smo uveli u svoje poslovanje, a svega toga ne bi bilo bez naših </w:t>
      </w:r>
      <w:r w:rsidR="00CB744F">
        <w:rPr>
          <w:rFonts w:ascii="Trebuchet MS" w:hAnsi="Trebuchet MS"/>
          <w:i/>
          <w:iCs/>
        </w:rPr>
        <w:t xml:space="preserve">klijenata </w:t>
      </w:r>
      <w:r w:rsidR="004116F7">
        <w:rPr>
          <w:rFonts w:ascii="Trebuchet MS" w:hAnsi="Trebuchet MS"/>
          <w:i/>
          <w:iCs/>
        </w:rPr>
        <w:t>kojima i ovim putem zahvaljujem na povjerenju te vrijednih</w:t>
      </w:r>
      <w:r w:rsidR="0092639A">
        <w:rPr>
          <w:rFonts w:ascii="Trebuchet MS" w:hAnsi="Trebuchet MS"/>
          <w:i/>
          <w:iCs/>
        </w:rPr>
        <w:t>,</w:t>
      </w:r>
      <w:r w:rsidR="004116F7">
        <w:rPr>
          <w:rFonts w:ascii="Trebuchet MS" w:hAnsi="Trebuchet MS"/>
          <w:i/>
          <w:iCs/>
        </w:rPr>
        <w:t xml:space="preserve"> stručnih</w:t>
      </w:r>
      <w:r w:rsidR="0092639A">
        <w:rPr>
          <w:rFonts w:ascii="Trebuchet MS" w:hAnsi="Trebuchet MS"/>
          <w:i/>
          <w:iCs/>
        </w:rPr>
        <w:t xml:space="preserve"> i svestranih</w:t>
      </w:r>
      <w:r w:rsidR="004116F7">
        <w:rPr>
          <w:rFonts w:ascii="Trebuchet MS" w:hAnsi="Trebuchet MS"/>
          <w:i/>
          <w:iCs/>
        </w:rPr>
        <w:t xml:space="preserve"> zaposlenika koji su omogućili da budemo izvrsni i </w:t>
      </w:r>
      <w:r w:rsidR="00961DA4">
        <w:rPr>
          <w:rFonts w:ascii="Trebuchet MS" w:hAnsi="Trebuchet MS"/>
          <w:i/>
          <w:iCs/>
        </w:rPr>
        <w:t xml:space="preserve">postanemo </w:t>
      </w:r>
      <w:r w:rsidR="004116F7">
        <w:rPr>
          <w:rFonts w:ascii="Trebuchet MS" w:hAnsi="Trebuchet MS"/>
          <w:i/>
          <w:iCs/>
        </w:rPr>
        <w:t>prepoznatljivi na hrvatskom tržištu</w:t>
      </w:r>
      <w:r>
        <w:rPr>
          <w:rFonts w:ascii="Trebuchet MS" w:hAnsi="Trebuchet MS"/>
          <w:i/>
          <w:iCs/>
        </w:rPr>
        <w:t>.</w:t>
      </w:r>
      <w:r w:rsidRPr="00DE2B10">
        <w:rPr>
          <w:rFonts w:ascii="Trebuchet MS" w:hAnsi="Trebuchet MS" w:cs="Arial"/>
          <w:bCs/>
        </w:rPr>
        <w:t xml:space="preserve">“, poručio je </w:t>
      </w:r>
      <w:r w:rsidRPr="00DE2B10">
        <w:rPr>
          <w:rFonts w:ascii="Trebuchet MS" w:hAnsi="Trebuchet MS" w:cs="Arial"/>
          <w:b/>
        </w:rPr>
        <w:t>Mario Žižek</w:t>
      </w:r>
      <w:r w:rsidRPr="00DE2B10">
        <w:rPr>
          <w:rFonts w:ascii="Trebuchet MS" w:hAnsi="Trebuchet MS" w:cs="Arial"/>
          <w:bCs/>
        </w:rPr>
        <w:t>, predsjednik Uprave Addiko banke u Hrvatskoj.</w:t>
      </w:r>
    </w:p>
    <w:p w14:paraId="3C7095A9" w14:textId="77777777" w:rsidR="009D6B20" w:rsidRDefault="009D6B20" w:rsidP="00AF0794">
      <w:pPr>
        <w:spacing w:after="0" w:line="288" w:lineRule="auto"/>
        <w:jc w:val="both"/>
        <w:rPr>
          <w:rFonts w:ascii="Trebuchet MS" w:hAnsi="Trebuchet MS" w:cs="Arial"/>
          <w:b/>
          <w:iCs/>
        </w:rPr>
      </w:pPr>
    </w:p>
    <w:p w14:paraId="1C0AC673" w14:textId="170C9FB0" w:rsidR="00BE5D98" w:rsidRDefault="007D6F7F" w:rsidP="00AF0794">
      <w:pPr>
        <w:spacing w:after="0" w:line="288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Tijekom</w:t>
      </w:r>
      <w:r w:rsidR="00BA630D">
        <w:rPr>
          <w:rFonts w:ascii="Trebuchet MS" w:hAnsi="Trebuchet MS"/>
        </w:rPr>
        <w:t xml:space="preserve"> rođendansko</w:t>
      </w:r>
      <w:r>
        <w:rPr>
          <w:rFonts w:ascii="Trebuchet MS" w:hAnsi="Trebuchet MS"/>
        </w:rPr>
        <w:t>g</w:t>
      </w:r>
      <w:r w:rsidR="00BA630D">
        <w:rPr>
          <w:rFonts w:ascii="Trebuchet MS" w:hAnsi="Trebuchet MS"/>
        </w:rPr>
        <w:t xml:space="preserve"> mjesec</w:t>
      </w:r>
      <w:r>
        <w:rPr>
          <w:rFonts w:ascii="Trebuchet MS" w:hAnsi="Trebuchet MS"/>
        </w:rPr>
        <w:t>a</w:t>
      </w:r>
      <w:r w:rsidR="00BA630D">
        <w:rPr>
          <w:rFonts w:ascii="Trebuchet MS" w:hAnsi="Trebuchet MS"/>
        </w:rPr>
        <w:t xml:space="preserve"> zaposlenici u poslovnicama Addiko banke </w:t>
      </w:r>
      <w:r w:rsidR="00BE5D98">
        <w:rPr>
          <w:rFonts w:ascii="Trebuchet MS" w:hAnsi="Trebuchet MS"/>
        </w:rPr>
        <w:t xml:space="preserve">radit će u crvenim </w:t>
      </w:r>
      <w:r w:rsidR="00500926">
        <w:rPr>
          <w:rFonts w:ascii="Trebuchet MS" w:hAnsi="Trebuchet MS"/>
        </w:rPr>
        <w:t>Addiko</w:t>
      </w:r>
      <w:r w:rsidR="00BE5D98">
        <w:rPr>
          <w:rFonts w:ascii="Trebuchet MS" w:hAnsi="Trebuchet MS"/>
        </w:rPr>
        <w:t xml:space="preserve"> tenisicama</w:t>
      </w:r>
      <w:r w:rsidR="00500926" w:rsidRPr="00500926">
        <w:rPr>
          <w:rFonts w:ascii="Trebuchet MS" w:hAnsi="Trebuchet MS"/>
        </w:rPr>
        <w:t xml:space="preserve"> proizašl</w:t>
      </w:r>
      <w:r w:rsidR="00500926">
        <w:rPr>
          <w:rFonts w:ascii="Trebuchet MS" w:hAnsi="Trebuchet MS"/>
        </w:rPr>
        <w:t>im</w:t>
      </w:r>
      <w:r w:rsidR="00500926" w:rsidRPr="00500926">
        <w:rPr>
          <w:rFonts w:ascii="Trebuchet MS" w:hAnsi="Trebuchet MS"/>
        </w:rPr>
        <w:t xml:space="preserve"> iz suradnje s Borovom i agencijom </w:t>
      </w:r>
      <w:proofErr w:type="spellStart"/>
      <w:r w:rsidR="00500926" w:rsidRPr="00500926">
        <w:rPr>
          <w:rFonts w:ascii="Trebuchet MS" w:hAnsi="Trebuchet MS"/>
        </w:rPr>
        <w:t>Bruketa&amp;Žinić&amp;Grey</w:t>
      </w:r>
      <w:proofErr w:type="spellEnd"/>
      <w:r w:rsidR="00500926">
        <w:rPr>
          <w:rFonts w:ascii="Trebuchet MS" w:hAnsi="Trebuchet MS"/>
        </w:rPr>
        <w:t xml:space="preserve"> </w:t>
      </w:r>
      <w:r w:rsidR="00BE5D98">
        <w:rPr>
          <w:rFonts w:ascii="Trebuchet MS" w:hAnsi="Trebuchet MS"/>
        </w:rPr>
        <w:t>i bijelim ljetnim majicama</w:t>
      </w:r>
      <w:r>
        <w:rPr>
          <w:rFonts w:ascii="Trebuchet MS" w:hAnsi="Trebuchet MS"/>
        </w:rPr>
        <w:t>, odnosno u nešto netipičnijem izdanju od onog</w:t>
      </w:r>
      <w:r w:rsidR="00E34A3E">
        <w:rPr>
          <w:rFonts w:ascii="Trebuchet MS" w:hAnsi="Trebuchet MS"/>
        </w:rPr>
        <w:t xml:space="preserve">a </w:t>
      </w:r>
      <w:r>
        <w:rPr>
          <w:rFonts w:ascii="Trebuchet MS" w:hAnsi="Trebuchet MS"/>
        </w:rPr>
        <w:t>na koje</w:t>
      </w:r>
      <w:r w:rsidR="00E34A3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smo od bankara</w:t>
      </w:r>
      <w:r w:rsidR="002C196C" w:rsidRPr="002C196C">
        <w:rPr>
          <w:rFonts w:ascii="Trebuchet MS" w:hAnsi="Trebuchet MS"/>
        </w:rPr>
        <w:t xml:space="preserve"> </w:t>
      </w:r>
      <w:r w:rsidR="002C196C">
        <w:rPr>
          <w:rFonts w:ascii="Trebuchet MS" w:hAnsi="Trebuchet MS"/>
        </w:rPr>
        <w:t>navikli</w:t>
      </w:r>
      <w:r>
        <w:rPr>
          <w:rFonts w:ascii="Trebuchet MS" w:hAnsi="Trebuchet MS"/>
        </w:rPr>
        <w:t>.</w:t>
      </w:r>
      <w:r w:rsidR="00474B12">
        <w:rPr>
          <w:rFonts w:ascii="Trebuchet MS" w:hAnsi="Trebuchet MS"/>
        </w:rPr>
        <w:t xml:space="preserve"> Ovime s</w:t>
      </w:r>
      <w:r w:rsidR="00E34A3E">
        <w:rPr>
          <w:rFonts w:ascii="Trebuchet MS" w:hAnsi="Trebuchet MS"/>
        </w:rPr>
        <w:t>e s</w:t>
      </w:r>
      <w:r w:rsidR="00474B12">
        <w:rPr>
          <w:rFonts w:ascii="Trebuchet MS" w:hAnsi="Trebuchet MS"/>
        </w:rPr>
        <w:t xml:space="preserve"> jedne strane želi pokazati da</w:t>
      </w:r>
      <w:r w:rsidR="00E34A3E">
        <w:rPr>
          <w:rFonts w:ascii="Trebuchet MS" w:hAnsi="Trebuchet MS"/>
        </w:rPr>
        <w:t xml:space="preserve"> </w:t>
      </w:r>
      <w:r w:rsidR="00474B12">
        <w:rPr>
          <w:rFonts w:ascii="Trebuchet MS" w:hAnsi="Trebuchet MS"/>
        </w:rPr>
        <w:t>se radi o banci</w:t>
      </w:r>
      <w:r w:rsidR="00BE5D98">
        <w:rPr>
          <w:rFonts w:ascii="Trebuchet MS" w:hAnsi="Trebuchet MS"/>
        </w:rPr>
        <w:t xml:space="preserve"> za netipične bankare</w:t>
      </w:r>
      <w:r w:rsidR="00474B12">
        <w:rPr>
          <w:rFonts w:ascii="Trebuchet MS" w:hAnsi="Trebuchet MS"/>
        </w:rPr>
        <w:t>, a s druge da</w:t>
      </w:r>
      <w:r w:rsidR="00BE5D98">
        <w:rPr>
          <w:rFonts w:ascii="Trebuchet MS" w:hAnsi="Trebuchet MS"/>
        </w:rPr>
        <w:t xml:space="preserve"> kao banka koja posluje u Hrvatskoj </w:t>
      </w:r>
      <w:r w:rsidR="00F30D32">
        <w:rPr>
          <w:rFonts w:ascii="Trebuchet MS" w:hAnsi="Trebuchet MS"/>
        </w:rPr>
        <w:t xml:space="preserve">podržava </w:t>
      </w:r>
      <w:r w:rsidR="00BE5D98">
        <w:rPr>
          <w:rFonts w:ascii="Trebuchet MS" w:hAnsi="Trebuchet MS"/>
        </w:rPr>
        <w:t>domaću proizvodnju</w:t>
      </w:r>
      <w:r w:rsidR="00474B12">
        <w:rPr>
          <w:rFonts w:ascii="Trebuchet MS" w:hAnsi="Trebuchet MS"/>
        </w:rPr>
        <w:t xml:space="preserve"> te moderan</w:t>
      </w:r>
      <w:r w:rsidR="00BE5D98">
        <w:rPr>
          <w:rFonts w:ascii="Trebuchet MS" w:hAnsi="Trebuchet MS"/>
        </w:rPr>
        <w:t xml:space="preserve"> i netipičan dizajn.</w:t>
      </w:r>
    </w:p>
    <w:p w14:paraId="1A10CCE8" w14:textId="77777777" w:rsidR="00BE5D98" w:rsidRDefault="00BE5D98" w:rsidP="00AF0794">
      <w:pPr>
        <w:spacing w:after="0" w:line="288" w:lineRule="auto"/>
        <w:jc w:val="both"/>
        <w:rPr>
          <w:rFonts w:ascii="Trebuchet MS" w:hAnsi="Trebuchet MS"/>
        </w:rPr>
      </w:pPr>
    </w:p>
    <w:p w14:paraId="195858AA" w14:textId="08602840" w:rsidR="001964C9" w:rsidRPr="00DE2B10" w:rsidRDefault="001964C9" w:rsidP="00AF0794">
      <w:pPr>
        <w:spacing w:after="120" w:line="240" w:lineRule="auto"/>
        <w:jc w:val="both"/>
        <w:rPr>
          <w:rFonts w:ascii="Trebuchet MS" w:hAnsi="Trebuchet MS" w:cs="Arial"/>
          <w:b/>
          <w:bCs/>
        </w:rPr>
      </w:pPr>
      <w:r w:rsidRPr="00DE2B10">
        <w:rPr>
          <w:rFonts w:ascii="Trebuchet MS" w:hAnsi="Trebuchet MS" w:cs="Arial"/>
          <w:b/>
          <w:bCs/>
        </w:rPr>
        <w:t xml:space="preserve">Kontakt za medije: </w:t>
      </w:r>
    </w:p>
    <w:p w14:paraId="6D4E3EB5" w14:textId="77777777" w:rsidR="001964C9" w:rsidRPr="00DE2B10" w:rsidRDefault="001964C9" w:rsidP="00AF0794">
      <w:pPr>
        <w:spacing w:after="120" w:line="240" w:lineRule="auto"/>
        <w:jc w:val="both"/>
        <w:rPr>
          <w:rFonts w:ascii="Trebuchet MS" w:hAnsi="Trebuchet MS" w:cs="Arial"/>
        </w:rPr>
      </w:pPr>
      <w:r w:rsidRPr="00DE2B10">
        <w:rPr>
          <w:rFonts w:ascii="Trebuchet MS" w:hAnsi="Trebuchet MS" w:cs="Arial"/>
        </w:rPr>
        <w:t>Korporativne komunikacije</w:t>
      </w:r>
    </w:p>
    <w:p w14:paraId="6DC8947F" w14:textId="77777777" w:rsidR="001964C9" w:rsidRPr="00DE2B10" w:rsidRDefault="001964C9" w:rsidP="00AF0794">
      <w:pPr>
        <w:spacing w:after="120" w:line="240" w:lineRule="auto"/>
        <w:jc w:val="both"/>
        <w:rPr>
          <w:rFonts w:ascii="Trebuchet MS" w:hAnsi="Trebuchet MS" w:cs="Arial"/>
        </w:rPr>
      </w:pPr>
      <w:r w:rsidRPr="00DE2B10">
        <w:rPr>
          <w:rFonts w:ascii="Trebuchet MS" w:hAnsi="Trebuchet MS" w:cs="Arial"/>
        </w:rPr>
        <w:t>Željka Martinović</w:t>
      </w:r>
    </w:p>
    <w:p w14:paraId="42F5B7F5" w14:textId="77777777" w:rsidR="001964C9" w:rsidRPr="00DE2B10" w:rsidRDefault="001964C9" w:rsidP="00AF0794">
      <w:pPr>
        <w:spacing w:after="120" w:line="240" w:lineRule="auto"/>
        <w:jc w:val="both"/>
        <w:rPr>
          <w:rFonts w:ascii="Trebuchet MS" w:hAnsi="Trebuchet MS" w:cs="Arial"/>
        </w:rPr>
      </w:pPr>
      <w:r w:rsidRPr="00DE2B10">
        <w:rPr>
          <w:rFonts w:ascii="Trebuchet MS" w:hAnsi="Trebuchet MS" w:cs="Arial"/>
        </w:rPr>
        <w:t>Email: zeljka.martinovic@addiko.com</w:t>
      </w:r>
    </w:p>
    <w:p w14:paraId="18633110" w14:textId="29215A5D" w:rsidR="006946AB" w:rsidRDefault="001964C9" w:rsidP="00AF0794">
      <w:pPr>
        <w:spacing w:after="120" w:line="240" w:lineRule="auto"/>
        <w:jc w:val="both"/>
        <w:rPr>
          <w:rFonts w:ascii="Trebuchet MS" w:hAnsi="Trebuchet MS" w:cs="Arial"/>
        </w:rPr>
      </w:pPr>
      <w:r w:rsidRPr="00DE2B10">
        <w:rPr>
          <w:rFonts w:ascii="Trebuchet MS" w:hAnsi="Trebuchet MS" w:cs="Arial"/>
        </w:rPr>
        <w:t>Tel: 091 4979 706</w:t>
      </w:r>
    </w:p>
    <w:p w14:paraId="7F94763A" w14:textId="7D88841B" w:rsidR="00B42968" w:rsidRDefault="00B42968" w:rsidP="00AF0794">
      <w:pPr>
        <w:spacing w:after="120" w:line="240" w:lineRule="auto"/>
        <w:jc w:val="both"/>
        <w:rPr>
          <w:rFonts w:ascii="Trebuchet MS" w:hAnsi="Trebuchet MS" w:cs="Arial"/>
        </w:rPr>
      </w:pPr>
    </w:p>
    <w:p w14:paraId="7940F585" w14:textId="60E37894" w:rsidR="00B42968" w:rsidRPr="00DE2B10" w:rsidRDefault="00B42968" w:rsidP="00AF0794">
      <w:pPr>
        <w:spacing w:after="120" w:line="240" w:lineRule="auto"/>
        <w:jc w:val="both"/>
        <w:rPr>
          <w:rFonts w:ascii="Trebuchet MS" w:hAnsi="Trebuchet MS" w:cs="Arial"/>
        </w:rPr>
      </w:pPr>
    </w:p>
    <w:p w14:paraId="1F22F1EE" w14:textId="77777777" w:rsidR="00B569F2" w:rsidRDefault="00B569F2" w:rsidP="00AF0794">
      <w:pPr>
        <w:spacing w:after="120" w:line="240" w:lineRule="auto"/>
        <w:jc w:val="both"/>
        <w:rPr>
          <w:rFonts w:ascii="Trebuchet MS" w:eastAsia="Locator" w:hAnsi="Trebuchet MS" w:cs="Arial"/>
          <w:color w:val="002D4B"/>
          <w:sz w:val="20"/>
          <w:szCs w:val="20"/>
        </w:rPr>
      </w:pPr>
    </w:p>
    <w:p w14:paraId="6FAD45D0" w14:textId="77777777" w:rsidR="00C172C6" w:rsidRPr="00C172C6" w:rsidRDefault="00C172C6" w:rsidP="00AF0794">
      <w:pPr>
        <w:spacing w:after="120" w:line="240" w:lineRule="auto"/>
        <w:jc w:val="both"/>
        <w:rPr>
          <w:rFonts w:ascii="Trebuchet MS" w:eastAsia="Locator" w:hAnsi="Trebuchet MS" w:cs="Arial"/>
          <w:color w:val="002D4B"/>
          <w:sz w:val="20"/>
          <w:szCs w:val="20"/>
        </w:rPr>
      </w:pPr>
    </w:p>
    <w:sectPr w:rsidR="00C172C6" w:rsidRPr="00C172C6" w:rsidSect="00B06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92C3" w14:textId="77777777" w:rsidR="00A83F29" w:rsidRDefault="00A83F29" w:rsidP="0023748E">
      <w:pPr>
        <w:spacing w:after="0" w:line="240" w:lineRule="auto"/>
      </w:pPr>
      <w:r>
        <w:separator/>
      </w:r>
    </w:p>
  </w:endnote>
  <w:endnote w:type="continuationSeparator" w:id="0">
    <w:p w14:paraId="3730D092" w14:textId="77777777" w:rsidR="00A83F29" w:rsidRDefault="00A83F29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B360" w14:textId="77777777" w:rsidR="0021574A" w:rsidRDefault="00215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52B5" w14:textId="77777777" w:rsidR="0021574A" w:rsidRDefault="00215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0BDA" w14:textId="77777777" w:rsidR="0021574A" w:rsidRDefault="0021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B38C" w14:textId="77777777" w:rsidR="00A83F29" w:rsidRDefault="00A83F29" w:rsidP="0023748E">
      <w:pPr>
        <w:spacing w:after="0" w:line="240" w:lineRule="auto"/>
      </w:pPr>
      <w:r>
        <w:separator/>
      </w:r>
    </w:p>
  </w:footnote>
  <w:footnote w:type="continuationSeparator" w:id="0">
    <w:p w14:paraId="7C9350B9" w14:textId="77777777" w:rsidR="00A83F29" w:rsidRDefault="00A83F29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9F77" w14:textId="77777777" w:rsidR="0021574A" w:rsidRDefault="0021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D13F" w14:textId="43245BDF" w:rsidR="0021574A" w:rsidRDefault="00A83F29">
    <w:pPr>
      <w:pStyle w:val="Header"/>
    </w:pPr>
    <w:r>
      <w:rPr>
        <w:noProof/>
      </w:rPr>
      <w:pict w14:anchorId="64E564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551.45pt;margin-top:28.35pt;width:3pt;height:8.5pt;z-index:251658240;mso-position-horizontal:right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65BC" w14:textId="77777777" w:rsidR="0021574A" w:rsidRDefault="00215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1"/>
    <w:rsid w:val="000102FE"/>
    <w:rsid w:val="00010B83"/>
    <w:rsid w:val="00012131"/>
    <w:rsid w:val="00012E67"/>
    <w:rsid w:val="00012E98"/>
    <w:rsid w:val="000220C0"/>
    <w:rsid w:val="00031D52"/>
    <w:rsid w:val="0003584D"/>
    <w:rsid w:val="00036B1D"/>
    <w:rsid w:val="00036F05"/>
    <w:rsid w:val="000402E9"/>
    <w:rsid w:val="00041C40"/>
    <w:rsid w:val="00043C97"/>
    <w:rsid w:val="000508F6"/>
    <w:rsid w:val="00052DD5"/>
    <w:rsid w:val="00054F9B"/>
    <w:rsid w:val="00056F6C"/>
    <w:rsid w:val="00061C65"/>
    <w:rsid w:val="00066B28"/>
    <w:rsid w:val="00070E38"/>
    <w:rsid w:val="00075433"/>
    <w:rsid w:val="00076999"/>
    <w:rsid w:val="00087467"/>
    <w:rsid w:val="000965E8"/>
    <w:rsid w:val="000A3F13"/>
    <w:rsid w:val="000A4D55"/>
    <w:rsid w:val="000B108A"/>
    <w:rsid w:val="000B2368"/>
    <w:rsid w:val="000B59FF"/>
    <w:rsid w:val="000C786A"/>
    <w:rsid w:val="000D3EE6"/>
    <w:rsid w:val="000D6BAE"/>
    <w:rsid w:val="000D7B55"/>
    <w:rsid w:val="000E4698"/>
    <w:rsid w:val="001002EB"/>
    <w:rsid w:val="00100E16"/>
    <w:rsid w:val="001028FE"/>
    <w:rsid w:val="001041E7"/>
    <w:rsid w:val="0010518C"/>
    <w:rsid w:val="0010585B"/>
    <w:rsid w:val="00110D6A"/>
    <w:rsid w:val="00114015"/>
    <w:rsid w:val="00120279"/>
    <w:rsid w:val="001211A9"/>
    <w:rsid w:val="00134E4C"/>
    <w:rsid w:val="0014168D"/>
    <w:rsid w:val="00141B6A"/>
    <w:rsid w:val="001428C8"/>
    <w:rsid w:val="00142B29"/>
    <w:rsid w:val="00156A32"/>
    <w:rsid w:val="0015763F"/>
    <w:rsid w:val="00161B85"/>
    <w:rsid w:val="00172878"/>
    <w:rsid w:val="00174AA6"/>
    <w:rsid w:val="00187D3E"/>
    <w:rsid w:val="001903A2"/>
    <w:rsid w:val="0019608A"/>
    <w:rsid w:val="001964C9"/>
    <w:rsid w:val="001A0D70"/>
    <w:rsid w:val="001A2E2E"/>
    <w:rsid w:val="001A5B83"/>
    <w:rsid w:val="001B3E55"/>
    <w:rsid w:val="001C13A5"/>
    <w:rsid w:val="001C677E"/>
    <w:rsid w:val="001C732E"/>
    <w:rsid w:val="001D0680"/>
    <w:rsid w:val="001D0A8A"/>
    <w:rsid w:val="001D766F"/>
    <w:rsid w:val="001E7CEE"/>
    <w:rsid w:val="001F31FD"/>
    <w:rsid w:val="001F769F"/>
    <w:rsid w:val="00205322"/>
    <w:rsid w:val="002112E8"/>
    <w:rsid w:val="0021155B"/>
    <w:rsid w:val="0021574A"/>
    <w:rsid w:val="00216DA1"/>
    <w:rsid w:val="0021789D"/>
    <w:rsid w:val="0022516F"/>
    <w:rsid w:val="00227EF2"/>
    <w:rsid w:val="0023221F"/>
    <w:rsid w:val="00234923"/>
    <w:rsid w:val="002370DD"/>
    <w:rsid w:val="0023748E"/>
    <w:rsid w:val="00240442"/>
    <w:rsid w:val="0024355C"/>
    <w:rsid w:val="00246330"/>
    <w:rsid w:val="00247C23"/>
    <w:rsid w:val="00250BA5"/>
    <w:rsid w:val="002612E5"/>
    <w:rsid w:val="00262D45"/>
    <w:rsid w:val="002812E9"/>
    <w:rsid w:val="00291427"/>
    <w:rsid w:val="00297095"/>
    <w:rsid w:val="002B1E00"/>
    <w:rsid w:val="002B2D2C"/>
    <w:rsid w:val="002B523B"/>
    <w:rsid w:val="002C196C"/>
    <w:rsid w:val="002C4474"/>
    <w:rsid w:val="002D42D3"/>
    <w:rsid w:val="002E0FBC"/>
    <w:rsid w:val="002E2110"/>
    <w:rsid w:val="002E5813"/>
    <w:rsid w:val="003005EC"/>
    <w:rsid w:val="003025A6"/>
    <w:rsid w:val="00306710"/>
    <w:rsid w:val="00311710"/>
    <w:rsid w:val="0031439B"/>
    <w:rsid w:val="00315210"/>
    <w:rsid w:val="003154A7"/>
    <w:rsid w:val="00325655"/>
    <w:rsid w:val="0033108C"/>
    <w:rsid w:val="00333198"/>
    <w:rsid w:val="00334A17"/>
    <w:rsid w:val="00335B6D"/>
    <w:rsid w:val="00337418"/>
    <w:rsid w:val="0035176B"/>
    <w:rsid w:val="00352951"/>
    <w:rsid w:val="0035295B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2729"/>
    <w:rsid w:val="00394E74"/>
    <w:rsid w:val="00396B11"/>
    <w:rsid w:val="003A1281"/>
    <w:rsid w:val="003A7EFB"/>
    <w:rsid w:val="003B05D1"/>
    <w:rsid w:val="003B2496"/>
    <w:rsid w:val="003B4753"/>
    <w:rsid w:val="003C04BA"/>
    <w:rsid w:val="003C3698"/>
    <w:rsid w:val="003C4874"/>
    <w:rsid w:val="003D16D7"/>
    <w:rsid w:val="003E1057"/>
    <w:rsid w:val="003E1C59"/>
    <w:rsid w:val="003E33CC"/>
    <w:rsid w:val="003E6DD8"/>
    <w:rsid w:val="003F6C33"/>
    <w:rsid w:val="004017FA"/>
    <w:rsid w:val="0040519D"/>
    <w:rsid w:val="00410B32"/>
    <w:rsid w:val="004116F7"/>
    <w:rsid w:val="00413F92"/>
    <w:rsid w:val="00417C82"/>
    <w:rsid w:val="004222B9"/>
    <w:rsid w:val="004242D1"/>
    <w:rsid w:val="00426A2D"/>
    <w:rsid w:val="00426FAC"/>
    <w:rsid w:val="004317F4"/>
    <w:rsid w:val="004461AA"/>
    <w:rsid w:val="00456146"/>
    <w:rsid w:val="00460E8E"/>
    <w:rsid w:val="00462392"/>
    <w:rsid w:val="00464134"/>
    <w:rsid w:val="00473E66"/>
    <w:rsid w:val="00474B12"/>
    <w:rsid w:val="004767E8"/>
    <w:rsid w:val="00483A90"/>
    <w:rsid w:val="0048446D"/>
    <w:rsid w:val="00490710"/>
    <w:rsid w:val="004907AD"/>
    <w:rsid w:val="004951AA"/>
    <w:rsid w:val="004A319E"/>
    <w:rsid w:val="004A435D"/>
    <w:rsid w:val="004A4E8A"/>
    <w:rsid w:val="004B40F5"/>
    <w:rsid w:val="004B425B"/>
    <w:rsid w:val="004B7680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3FFE"/>
    <w:rsid w:val="004F6BED"/>
    <w:rsid w:val="004F7FBB"/>
    <w:rsid w:val="00500926"/>
    <w:rsid w:val="00500D36"/>
    <w:rsid w:val="00502CF0"/>
    <w:rsid w:val="0050565C"/>
    <w:rsid w:val="005065E1"/>
    <w:rsid w:val="00506935"/>
    <w:rsid w:val="00513F2F"/>
    <w:rsid w:val="00530D8D"/>
    <w:rsid w:val="005335FB"/>
    <w:rsid w:val="00541B8A"/>
    <w:rsid w:val="005431F7"/>
    <w:rsid w:val="00545B5E"/>
    <w:rsid w:val="00550E00"/>
    <w:rsid w:val="00553951"/>
    <w:rsid w:val="005560E6"/>
    <w:rsid w:val="005571CE"/>
    <w:rsid w:val="00557D1E"/>
    <w:rsid w:val="00560877"/>
    <w:rsid w:val="00561B25"/>
    <w:rsid w:val="00561FF5"/>
    <w:rsid w:val="005625F3"/>
    <w:rsid w:val="00562F40"/>
    <w:rsid w:val="005810AE"/>
    <w:rsid w:val="0059541C"/>
    <w:rsid w:val="005977AE"/>
    <w:rsid w:val="005B1926"/>
    <w:rsid w:val="005B5E0B"/>
    <w:rsid w:val="005C0571"/>
    <w:rsid w:val="005C059E"/>
    <w:rsid w:val="005C06CD"/>
    <w:rsid w:val="005D76BE"/>
    <w:rsid w:val="005E434A"/>
    <w:rsid w:val="005E7E5E"/>
    <w:rsid w:val="005F41AE"/>
    <w:rsid w:val="006032B9"/>
    <w:rsid w:val="00603994"/>
    <w:rsid w:val="00604AEC"/>
    <w:rsid w:val="00620326"/>
    <w:rsid w:val="0062231C"/>
    <w:rsid w:val="00622CB3"/>
    <w:rsid w:val="006245AE"/>
    <w:rsid w:val="00625CD4"/>
    <w:rsid w:val="00635C44"/>
    <w:rsid w:val="0064057F"/>
    <w:rsid w:val="00642A00"/>
    <w:rsid w:val="00643D87"/>
    <w:rsid w:val="006464E5"/>
    <w:rsid w:val="00647508"/>
    <w:rsid w:val="00651F3B"/>
    <w:rsid w:val="00653285"/>
    <w:rsid w:val="0065365A"/>
    <w:rsid w:val="00664F31"/>
    <w:rsid w:val="00675EE5"/>
    <w:rsid w:val="00680B8B"/>
    <w:rsid w:val="00681420"/>
    <w:rsid w:val="00681D84"/>
    <w:rsid w:val="00683E61"/>
    <w:rsid w:val="00686E00"/>
    <w:rsid w:val="0069359C"/>
    <w:rsid w:val="006946AB"/>
    <w:rsid w:val="006A5CB8"/>
    <w:rsid w:val="006A6BF2"/>
    <w:rsid w:val="006B1034"/>
    <w:rsid w:val="006B5295"/>
    <w:rsid w:val="006B558D"/>
    <w:rsid w:val="006C0668"/>
    <w:rsid w:val="006C1216"/>
    <w:rsid w:val="006C3307"/>
    <w:rsid w:val="006D13EE"/>
    <w:rsid w:val="006D1D94"/>
    <w:rsid w:val="006D2228"/>
    <w:rsid w:val="006D67C5"/>
    <w:rsid w:val="006E26B0"/>
    <w:rsid w:val="006E30FE"/>
    <w:rsid w:val="006E4070"/>
    <w:rsid w:val="006E773B"/>
    <w:rsid w:val="006E7BFC"/>
    <w:rsid w:val="006F2F72"/>
    <w:rsid w:val="007009AA"/>
    <w:rsid w:val="00707460"/>
    <w:rsid w:val="0071330F"/>
    <w:rsid w:val="00713B14"/>
    <w:rsid w:val="00715CF6"/>
    <w:rsid w:val="00723550"/>
    <w:rsid w:val="00724E38"/>
    <w:rsid w:val="00730EB3"/>
    <w:rsid w:val="007474BB"/>
    <w:rsid w:val="007528BF"/>
    <w:rsid w:val="00756E70"/>
    <w:rsid w:val="007575BA"/>
    <w:rsid w:val="00760D03"/>
    <w:rsid w:val="00761316"/>
    <w:rsid w:val="00762C86"/>
    <w:rsid w:val="00764207"/>
    <w:rsid w:val="00771DB8"/>
    <w:rsid w:val="0077349A"/>
    <w:rsid w:val="00774FC7"/>
    <w:rsid w:val="00775727"/>
    <w:rsid w:val="007829E1"/>
    <w:rsid w:val="00796327"/>
    <w:rsid w:val="00797A24"/>
    <w:rsid w:val="007A031E"/>
    <w:rsid w:val="007B01D7"/>
    <w:rsid w:val="007B3A9D"/>
    <w:rsid w:val="007B6B30"/>
    <w:rsid w:val="007C1A6F"/>
    <w:rsid w:val="007C7F75"/>
    <w:rsid w:val="007D192E"/>
    <w:rsid w:val="007D3591"/>
    <w:rsid w:val="007D6F7F"/>
    <w:rsid w:val="007E3606"/>
    <w:rsid w:val="007F0B2F"/>
    <w:rsid w:val="007F1ECE"/>
    <w:rsid w:val="008019ED"/>
    <w:rsid w:val="00806A0C"/>
    <w:rsid w:val="00806C47"/>
    <w:rsid w:val="008076D5"/>
    <w:rsid w:val="008102FA"/>
    <w:rsid w:val="008114DB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57A48"/>
    <w:rsid w:val="00857ABC"/>
    <w:rsid w:val="0086230C"/>
    <w:rsid w:val="00865BB5"/>
    <w:rsid w:val="008701BE"/>
    <w:rsid w:val="00871960"/>
    <w:rsid w:val="00872E90"/>
    <w:rsid w:val="0087670F"/>
    <w:rsid w:val="00880278"/>
    <w:rsid w:val="00891022"/>
    <w:rsid w:val="00893E25"/>
    <w:rsid w:val="008A0D0D"/>
    <w:rsid w:val="008A0D17"/>
    <w:rsid w:val="008A3E50"/>
    <w:rsid w:val="008A595E"/>
    <w:rsid w:val="008A6BDF"/>
    <w:rsid w:val="008A7311"/>
    <w:rsid w:val="008A75D8"/>
    <w:rsid w:val="008B180C"/>
    <w:rsid w:val="008B5CA4"/>
    <w:rsid w:val="008C465F"/>
    <w:rsid w:val="008E0665"/>
    <w:rsid w:val="008E6C63"/>
    <w:rsid w:val="0090017F"/>
    <w:rsid w:val="00901A36"/>
    <w:rsid w:val="00904F34"/>
    <w:rsid w:val="00915D13"/>
    <w:rsid w:val="0092101E"/>
    <w:rsid w:val="0092639A"/>
    <w:rsid w:val="00927D28"/>
    <w:rsid w:val="00930A79"/>
    <w:rsid w:val="009311F2"/>
    <w:rsid w:val="009315AA"/>
    <w:rsid w:val="00931E8E"/>
    <w:rsid w:val="0093659C"/>
    <w:rsid w:val="00951F82"/>
    <w:rsid w:val="00952FD0"/>
    <w:rsid w:val="009543A8"/>
    <w:rsid w:val="009573F1"/>
    <w:rsid w:val="00961DA4"/>
    <w:rsid w:val="009708DE"/>
    <w:rsid w:val="00971D12"/>
    <w:rsid w:val="00976350"/>
    <w:rsid w:val="009851DF"/>
    <w:rsid w:val="00985F65"/>
    <w:rsid w:val="009873C5"/>
    <w:rsid w:val="0099002D"/>
    <w:rsid w:val="00992363"/>
    <w:rsid w:val="0099368A"/>
    <w:rsid w:val="00995AB1"/>
    <w:rsid w:val="009A6DC3"/>
    <w:rsid w:val="009B2293"/>
    <w:rsid w:val="009B22D7"/>
    <w:rsid w:val="009B7149"/>
    <w:rsid w:val="009B7BF3"/>
    <w:rsid w:val="009C449E"/>
    <w:rsid w:val="009C4D7C"/>
    <w:rsid w:val="009C5DE7"/>
    <w:rsid w:val="009D6416"/>
    <w:rsid w:val="009D6B20"/>
    <w:rsid w:val="009E1E83"/>
    <w:rsid w:val="009E4E07"/>
    <w:rsid w:val="009F2F32"/>
    <w:rsid w:val="00A00684"/>
    <w:rsid w:val="00A01872"/>
    <w:rsid w:val="00A01C85"/>
    <w:rsid w:val="00A03080"/>
    <w:rsid w:val="00A03DB9"/>
    <w:rsid w:val="00A06036"/>
    <w:rsid w:val="00A14F4C"/>
    <w:rsid w:val="00A15D93"/>
    <w:rsid w:val="00A16D8E"/>
    <w:rsid w:val="00A20BFD"/>
    <w:rsid w:val="00A308DB"/>
    <w:rsid w:val="00A43539"/>
    <w:rsid w:val="00A5060F"/>
    <w:rsid w:val="00A55A45"/>
    <w:rsid w:val="00A55AD4"/>
    <w:rsid w:val="00A56842"/>
    <w:rsid w:val="00A62653"/>
    <w:rsid w:val="00A662D2"/>
    <w:rsid w:val="00A66BB4"/>
    <w:rsid w:val="00A67347"/>
    <w:rsid w:val="00A83375"/>
    <w:rsid w:val="00A833EA"/>
    <w:rsid w:val="00A83F29"/>
    <w:rsid w:val="00A87446"/>
    <w:rsid w:val="00A91152"/>
    <w:rsid w:val="00A963A5"/>
    <w:rsid w:val="00AA0AFB"/>
    <w:rsid w:val="00AB008D"/>
    <w:rsid w:val="00AB2B2C"/>
    <w:rsid w:val="00AB6DCE"/>
    <w:rsid w:val="00AB7770"/>
    <w:rsid w:val="00AB7BC9"/>
    <w:rsid w:val="00AC4749"/>
    <w:rsid w:val="00AC6C54"/>
    <w:rsid w:val="00AD5A3A"/>
    <w:rsid w:val="00AE3697"/>
    <w:rsid w:val="00AF027A"/>
    <w:rsid w:val="00AF0794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5640"/>
    <w:rsid w:val="00B42968"/>
    <w:rsid w:val="00B45679"/>
    <w:rsid w:val="00B45D2B"/>
    <w:rsid w:val="00B5186B"/>
    <w:rsid w:val="00B569F2"/>
    <w:rsid w:val="00B7133B"/>
    <w:rsid w:val="00B72CED"/>
    <w:rsid w:val="00B80D90"/>
    <w:rsid w:val="00B828B4"/>
    <w:rsid w:val="00B93BBE"/>
    <w:rsid w:val="00BA630D"/>
    <w:rsid w:val="00BA74CB"/>
    <w:rsid w:val="00BB4DC1"/>
    <w:rsid w:val="00BB64FC"/>
    <w:rsid w:val="00BC1B04"/>
    <w:rsid w:val="00BC51CF"/>
    <w:rsid w:val="00BD09C5"/>
    <w:rsid w:val="00BD487F"/>
    <w:rsid w:val="00BD50B4"/>
    <w:rsid w:val="00BD5D9A"/>
    <w:rsid w:val="00BD6086"/>
    <w:rsid w:val="00BD680C"/>
    <w:rsid w:val="00BE5D98"/>
    <w:rsid w:val="00BE7F4D"/>
    <w:rsid w:val="00BF116C"/>
    <w:rsid w:val="00BF1E6D"/>
    <w:rsid w:val="00BF1F51"/>
    <w:rsid w:val="00C0327F"/>
    <w:rsid w:val="00C07BFA"/>
    <w:rsid w:val="00C131DF"/>
    <w:rsid w:val="00C172C6"/>
    <w:rsid w:val="00C20EFF"/>
    <w:rsid w:val="00C2159A"/>
    <w:rsid w:val="00C2316E"/>
    <w:rsid w:val="00C24E19"/>
    <w:rsid w:val="00C26299"/>
    <w:rsid w:val="00C330CE"/>
    <w:rsid w:val="00C3576F"/>
    <w:rsid w:val="00C37BCD"/>
    <w:rsid w:val="00C40516"/>
    <w:rsid w:val="00C52893"/>
    <w:rsid w:val="00C535F9"/>
    <w:rsid w:val="00C56BF7"/>
    <w:rsid w:val="00C7333F"/>
    <w:rsid w:val="00C75B7A"/>
    <w:rsid w:val="00C80B1F"/>
    <w:rsid w:val="00C8256B"/>
    <w:rsid w:val="00C8525F"/>
    <w:rsid w:val="00C934E3"/>
    <w:rsid w:val="00C96CC4"/>
    <w:rsid w:val="00CB744F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E05D0"/>
    <w:rsid w:val="00CE3572"/>
    <w:rsid w:val="00CE658B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6504"/>
    <w:rsid w:val="00D87825"/>
    <w:rsid w:val="00D9303C"/>
    <w:rsid w:val="00D95370"/>
    <w:rsid w:val="00D95413"/>
    <w:rsid w:val="00D9564B"/>
    <w:rsid w:val="00DA0B3D"/>
    <w:rsid w:val="00DA1F83"/>
    <w:rsid w:val="00DA3324"/>
    <w:rsid w:val="00DA4626"/>
    <w:rsid w:val="00DD621A"/>
    <w:rsid w:val="00DD74BA"/>
    <w:rsid w:val="00DE1001"/>
    <w:rsid w:val="00DE2B10"/>
    <w:rsid w:val="00DE3227"/>
    <w:rsid w:val="00DF4F8F"/>
    <w:rsid w:val="00E04098"/>
    <w:rsid w:val="00E110E0"/>
    <w:rsid w:val="00E11AAF"/>
    <w:rsid w:val="00E1483E"/>
    <w:rsid w:val="00E17E4E"/>
    <w:rsid w:val="00E26C15"/>
    <w:rsid w:val="00E3091E"/>
    <w:rsid w:val="00E33103"/>
    <w:rsid w:val="00E34A3E"/>
    <w:rsid w:val="00E44AA8"/>
    <w:rsid w:val="00E44E0E"/>
    <w:rsid w:val="00E46AED"/>
    <w:rsid w:val="00E46EEE"/>
    <w:rsid w:val="00E477D8"/>
    <w:rsid w:val="00E5142A"/>
    <w:rsid w:val="00E519E9"/>
    <w:rsid w:val="00E533E0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67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D4C6E"/>
    <w:rsid w:val="00EE0278"/>
    <w:rsid w:val="00EE0462"/>
    <w:rsid w:val="00EF083B"/>
    <w:rsid w:val="00EF2845"/>
    <w:rsid w:val="00EF7DF3"/>
    <w:rsid w:val="00F00768"/>
    <w:rsid w:val="00F00EEB"/>
    <w:rsid w:val="00F05966"/>
    <w:rsid w:val="00F26B56"/>
    <w:rsid w:val="00F301DB"/>
    <w:rsid w:val="00F30D32"/>
    <w:rsid w:val="00F31A64"/>
    <w:rsid w:val="00F3314A"/>
    <w:rsid w:val="00F3764C"/>
    <w:rsid w:val="00F5242B"/>
    <w:rsid w:val="00F54C51"/>
    <w:rsid w:val="00F55105"/>
    <w:rsid w:val="00F56298"/>
    <w:rsid w:val="00F5793C"/>
    <w:rsid w:val="00F63DDC"/>
    <w:rsid w:val="00F66C64"/>
    <w:rsid w:val="00F7227D"/>
    <w:rsid w:val="00F755EE"/>
    <w:rsid w:val="00F767DD"/>
    <w:rsid w:val="00F76FCD"/>
    <w:rsid w:val="00F8191F"/>
    <w:rsid w:val="00F92F21"/>
    <w:rsid w:val="00F93142"/>
    <w:rsid w:val="00FA46CA"/>
    <w:rsid w:val="00FA54F0"/>
    <w:rsid w:val="00FB477A"/>
    <w:rsid w:val="00FC52E4"/>
    <w:rsid w:val="00FC6D2A"/>
    <w:rsid w:val="00FD1147"/>
    <w:rsid w:val="00FD2E5A"/>
    <w:rsid w:val="00FE1820"/>
    <w:rsid w:val="00FE1F38"/>
    <w:rsid w:val="00FE39FE"/>
    <w:rsid w:val="00FE3DB7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563149"/>
  <w15:docId w15:val="{E417C4DB-8DB4-489A-A936-760F8299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52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DefaultParagraphFont"/>
    <w:rsid w:val="009315AA"/>
  </w:style>
  <w:style w:type="paragraph" w:styleId="Revision">
    <w:name w:val="Revision"/>
    <w:hidden/>
    <w:uiPriority w:val="99"/>
    <w:semiHidden/>
    <w:rsid w:val="00635C44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322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3227"/>
    <w:rPr>
      <w:rFonts w:eastAsiaTheme="minorHAns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C419-11C8-452A-966C-2EB13490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zeljkam5</Manager>
  <Company>Hypo Alpe-Adria-Bank d.d.</Company>
  <LinksUpToDate>false</LinksUpToDate>
  <CharactersWithSpaces>4482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edited by: katarik3</dc:description>
  <cp:lastModifiedBy>Mia Šurina (Addiko Croatia)</cp:lastModifiedBy>
  <cp:revision>2</cp:revision>
  <cp:lastPrinted>2020-09-01T14:13:00Z</cp:lastPrinted>
  <dcterms:created xsi:type="dcterms:W3CDTF">2021-07-06T11:32:00Z</dcterms:created>
  <dcterms:modified xsi:type="dcterms:W3CDTF">2021-07-06T11:32:00Z</dcterms:modified>
  <cp:category> </cp:category>
</cp:coreProperties>
</file>