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AF" w:rsidRPr="009D49AE" w:rsidRDefault="003C2E62" w:rsidP="003C16AF">
      <w:pPr>
        <w:pStyle w:val="Style1"/>
        <w:spacing w:before="0" w:after="0"/>
        <w:jc w:val="center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  <w:r w:rsidRPr="009D49AE">
        <w:rPr>
          <w:rFonts w:ascii="Trebuchet MS" w:hAnsi="Trebuchet MS" w:cs="Arial"/>
          <w:noProof/>
          <w:u w:val="none"/>
        </w:rPr>
        <w:drawing>
          <wp:inline distT="0" distB="0" distL="0" distR="0">
            <wp:extent cx="3390900" cy="933450"/>
            <wp:effectExtent l="19050" t="0" r="0" b="0"/>
            <wp:docPr id="1" name="Picture 1" descr="CEPlogo_primarniHRV_hori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Plogo_primarniHRV_horiz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F1" w:rsidRPr="00645463" w:rsidRDefault="00EF4E98" w:rsidP="003C16AF">
      <w:pPr>
        <w:pStyle w:val="Style1"/>
        <w:spacing w:before="0" w:after="0"/>
        <w:rPr>
          <w:rFonts w:ascii="Trebuchet MS" w:hAnsi="Trebuchet MS" w:cs="Arial"/>
          <w:color w:val="002D4B"/>
          <w:u w:val="none"/>
        </w:rPr>
      </w:pPr>
      <w:r w:rsidRPr="00645463">
        <w:rPr>
          <w:rFonts w:ascii="Trebuchet MS" w:hAnsi="Trebuchet MS" w:cs="Arial"/>
          <w:b/>
          <w:color w:val="002D4B"/>
          <w:sz w:val="22"/>
          <w:szCs w:val="22"/>
          <w:u w:val="none"/>
        </w:rPr>
        <w:t>PRIOPĆENJE ZA MEDIJE</w:t>
      </w:r>
    </w:p>
    <w:p w:rsidR="00EF4E98" w:rsidRPr="009D49AE" w:rsidRDefault="00EF4E98" w:rsidP="00536A9C">
      <w:pPr>
        <w:pStyle w:val="izvjestaj"/>
        <w:spacing w:before="0" w:line="252" w:lineRule="auto"/>
        <w:rPr>
          <w:rFonts w:ascii="Trebuchet MS" w:hAnsi="Trebuchet MS" w:cs="Arial"/>
          <w:sz w:val="22"/>
          <w:szCs w:val="22"/>
          <w:u w:val="single"/>
        </w:rPr>
      </w:pPr>
    </w:p>
    <w:p w:rsidR="00EF4E98" w:rsidRPr="009D49AE" w:rsidRDefault="00EF4E98" w:rsidP="00536A9C">
      <w:pPr>
        <w:pStyle w:val="izvjestaj"/>
        <w:spacing w:before="0" w:line="252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  <w:r w:rsidRPr="009D49AE">
        <w:rPr>
          <w:rFonts w:ascii="Trebuchet MS" w:hAnsi="Trebuchet MS" w:cs="Arial"/>
          <w:b/>
          <w:color w:val="FF4D5A"/>
          <w:sz w:val="24"/>
          <w:szCs w:val="24"/>
        </w:rPr>
        <w:t>Addiko banka nagrađena za kvalitetno upravljanje zaposlenicima</w:t>
      </w:r>
    </w:p>
    <w:p w:rsidR="00EF4E98" w:rsidRPr="00645463" w:rsidRDefault="00EF4E98" w:rsidP="00536A9C">
      <w:pPr>
        <w:pStyle w:val="izvjestaj"/>
        <w:spacing w:before="0" w:line="252" w:lineRule="auto"/>
        <w:rPr>
          <w:rFonts w:ascii="Trebuchet MS" w:hAnsi="Trebuchet MS" w:cs="Arial"/>
          <w:b/>
          <w:color w:val="002D4B"/>
          <w:sz w:val="22"/>
          <w:szCs w:val="22"/>
          <w:u w:val="single"/>
        </w:rPr>
      </w:pPr>
    </w:p>
    <w:p w:rsidR="00D17259" w:rsidRPr="00645463" w:rsidRDefault="00EF4E98" w:rsidP="00536A9C">
      <w:pPr>
        <w:pStyle w:val="izvjestaj"/>
        <w:spacing w:before="0" w:line="252" w:lineRule="auto"/>
        <w:jc w:val="both"/>
        <w:rPr>
          <w:rFonts w:ascii="Trebuchet MS" w:eastAsia="Calibri" w:hAnsi="Trebuchet MS" w:cs="Arial"/>
          <w:b/>
          <w:color w:val="002D4B"/>
          <w:sz w:val="22"/>
          <w:szCs w:val="22"/>
        </w:rPr>
      </w:pPr>
      <w:r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Zagreb, </w:t>
      </w:r>
      <w:r w:rsidR="00FC6A39" w:rsidRPr="00645463">
        <w:rPr>
          <w:rFonts w:ascii="Trebuchet MS" w:hAnsi="Trebuchet MS" w:cs="Arial"/>
          <w:b/>
          <w:color w:val="002D4B"/>
          <w:sz w:val="22"/>
          <w:szCs w:val="22"/>
        </w:rPr>
        <w:t>5</w:t>
      </w:r>
      <w:r w:rsidR="009C5944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. </w:t>
      </w:r>
      <w:r w:rsidR="0094214F" w:rsidRPr="00645463">
        <w:rPr>
          <w:rFonts w:ascii="Trebuchet MS" w:hAnsi="Trebuchet MS" w:cs="Arial"/>
          <w:b/>
          <w:color w:val="002D4B"/>
          <w:sz w:val="22"/>
          <w:szCs w:val="22"/>
        </w:rPr>
        <w:t>veljače</w:t>
      </w:r>
      <w:r w:rsidR="00385E99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r w:rsidR="009936F1" w:rsidRPr="00645463">
        <w:rPr>
          <w:rFonts w:ascii="Trebuchet MS" w:hAnsi="Trebuchet MS" w:cs="Arial"/>
          <w:b/>
          <w:color w:val="002D4B"/>
          <w:sz w:val="22"/>
          <w:szCs w:val="22"/>
        </w:rPr>
        <w:t>201</w:t>
      </w:r>
      <w:r w:rsidR="0094214F" w:rsidRPr="00645463">
        <w:rPr>
          <w:rFonts w:ascii="Trebuchet MS" w:hAnsi="Trebuchet MS" w:cs="Arial"/>
          <w:b/>
          <w:color w:val="002D4B"/>
          <w:sz w:val="22"/>
          <w:szCs w:val="22"/>
        </w:rPr>
        <w:t>9</w:t>
      </w:r>
      <w:r w:rsidR="009936F1" w:rsidRPr="00645463">
        <w:rPr>
          <w:rFonts w:ascii="Trebuchet MS" w:hAnsi="Trebuchet MS" w:cs="Arial"/>
          <w:b/>
          <w:color w:val="002D4B"/>
          <w:sz w:val="22"/>
          <w:szCs w:val="22"/>
        </w:rPr>
        <w:t>.</w:t>
      </w:r>
      <w:r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- </w:t>
      </w:r>
      <w:r w:rsidR="00046EA5" w:rsidRPr="00645463">
        <w:rPr>
          <w:rFonts w:ascii="Trebuchet MS" w:hAnsi="Trebuchet MS" w:cs="Arial"/>
          <w:b/>
          <w:color w:val="002D4B"/>
          <w:sz w:val="22"/>
          <w:szCs w:val="22"/>
        </w:rPr>
        <w:t>Addiko Bank</w:t>
      </w:r>
      <w:r w:rsidR="003F0DCA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novi je </w:t>
      </w:r>
      <w:r w:rsidR="00CA1B2F" w:rsidRPr="00645463">
        <w:rPr>
          <w:rFonts w:ascii="Trebuchet MS" w:hAnsi="Trebuchet MS" w:cs="Arial"/>
          <w:b/>
          <w:color w:val="002D4B"/>
          <w:sz w:val="22"/>
          <w:szCs w:val="22"/>
        </w:rPr>
        <w:t>dobitnik certifikata Poslodavac Partner</w:t>
      </w:r>
      <w:r w:rsidR="00F5534B" w:rsidRPr="00645463">
        <w:rPr>
          <w:rFonts w:ascii="Trebuchet MS" w:hAnsi="Trebuchet MS" w:cs="Arial"/>
          <w:b/>
          <w:color w:val="002D4B"/>
          <w:sz w:val="22"/>
          <w:szCs w:val="22"/>
        </w:rPr>
        <w:t>, prestižnog priznanja za</w:t>
      </w:r>
      <w:r w:rsidR="002B24D1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visoke standarde</w:t>
      </w:r>
      <w:r w:rsidR="00F5534B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upravljanj</w:t>
      </w:r>
      <w:r w:rsidR="002B24D1" w:rsidRPr="00645463">
        <w:rPr>
          <w:rFonts w:ascii="Trebuchet MS" w:hAnsi="Trebuchet MS" w:cs="Arial"/>
          <w:b/>
          <w:color w:val="002D4B"/>
          <w:sz w:val="22"/>
          <w:szCs w:val="22"/>
        </w:rPr>
        <w:t>a</w:t>
      </w:r>
      <w:r w:rsidR="00F5534B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ljudskim resursima</w:t>
      </w:r>
      <w:r w:rsidR="00CA1B2F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koj</w:t>
      </w:r>
      <w:r w:rsidR="00AC3B42" w:rsidRPr="00645463">
        <w:rPr>
          <w:rFonts w:ascii="Trebuchet MS" w:hAnsi="Trebuchet MS" w:cs="Arial"/>
          <w:b/>
          <w:color w:val="002D4B"/>
          <w:sz w:val="22"/>
          <w:szCs w:val="22"/>
        </w:rPr>
        <w:t>e</w:t>
      </w:r>
      <w:r w:rsidR="00CA1B2F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dodjeljuje konzultantska kuća SELECTIO</w:t>
      </w:r>
      <w:r w:rsidR="002B24D1" w:rsidRPr="00645463">
        <w:rPr>
          <w:rFonts w:ascii="Trebuchet MS" w:hAnsi="Trebuchet MS" w:cs="Arial"/>
          <w:b/>
          <w:color w:val="002D4B"/>
          <w:sz w:val="22"/>
          <w:szCs w:val="22"/>
        </w:rPr>
        <w:t>.</w:t>
      </w:r>
      <w:r w:rsidR="00AC3B42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r w:rsidR="000463AE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Tijekom </w:t>
      </w:r>
      <w:r w:rsidR="006307C8" w:rsidRPr="00645463">
        <w:rPr>
          <w:rFonts w:ascii="Trebuchet MS" w:hAnsi="Trebuchet MS" w:cs="Arial"/>
          <w:b/>
          <w:color w:val="002D4B"/>
          <w:sz w:val="22"/>
          <w:szCs w:val="22"/>
        </w:rPr>
        <w:t>protekle</w:t>
      </w:r>
      <w:r w:rsidR="000463AE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dvije godine Addiko banka je napravila značajan iskorak u upravljanju ljudskim potencijalima </w:t>
      </w:r>
      <w:r w:rsidR="006307C8" w:rsidRPr="00645463">
        <w:rPr>
          <w:rFonts w:ascii="Trebuchet MS" w:hAnsi="Trebuchet MS" w:cs="Arial"/>
          <w:b/>
          <w:color w:val="002D4B"/>
          <w:sz w:val="22"/>
          <w:szCs w:val="22"/>
        </w:rPr>
        <w:t>postavljanjem nove HR strategije</w:t>
      </w:r>
      <w:r w:rsidR="00D17259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što je vidljivo iz 17% rasta zadovoljstva zaposlenika te činjenice da </w:t>
      </w:r>
      <w:r w:rsidR="00D17259" w:rsidRPr="00645463">
        <w:rPr>
          <w:rFonts w:ascii="Trebuchet MS" w:eastAsia="Calibri" w:hAnsi="Trebuchet MS" w:cs="Arial"/>
          <w:b/>
          <w:bCs/>
          <w:color w:val="002D4B"/>
          <w:sz w:val="22"/>
          <w:szCs w:val="22"/>
        </w:rPr>
        <w:t>79%</w:t>
      </w:r>
      <w:r w:rsidR="00D17259" w:rsidRPr="00645463">
        <w:rPr>
          <w:rFonts w:ascii="Trebuchet MS" w:eastAsia="Calibri" w:hAnsi="Trebuchet MS" w:cs="Arial"/>
          <w:b/>
          <w:color w:val="002D4B"/>
          <w:sz w:val="22"/>
          <w:szCs w:val="22"/>
        </w:rPr>
        <w:t xml:space="preserve"> ispitanika Addiko banku smatra poželjnim poslodavcem</w:t>
      </w:r>
      <w:r w:rsidR="009275A2" w:rsidRPr="00645463">
        <w:rPr>
          <w:rFonts w:ascii="Trebuchet MS" w:eastAsia="Calibri" w:hAnsi="Trebuchet MS" w:cs="Arial"/>
          <w:b/>
          <w:color w:val="002D4B"/>
          <w:sz w:val="22"/>
          <w:szCs w:val="22"/>
        </w:rPr>
        <w:t>.</w:t>
      </w:r>
    </w:p>
    <w:p w:rsidR="00EF4E98" w:rsidRPr="00645463" w:rsidRDefault="00EF4E98" w:rsidP="00536A9C">
      <w:pPr>
        <w:pStyle w:val="izvjestaj"/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</w:p>
    <w:p w:rsidR="00536A9C" w:rsidRPr="00645463" w:rsidRDefault="00EF4E98" w:rsidP="00536A9C">
      <w:pPr>
        <w:pStyle w:val="izvjestaj"/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Addiko banka se vodi stavom kako </w:t>
      </w:r>
      <w:r w:rsidR="006307C8" w:rsidRPr="00645463">
        <w:rPr>
          <w:rFonts w:ascii="Trebuchet MS" w:hAnsi="Trebuchet MS" w:cs="Arial"/>
          <w:color w:val="002D4B"/>
          <w:sz w:val="22"/>
          <w:szCs w:val="22"/>
        </w:rPr>
        <w:t xml:space="preserve">organizacija može napredovati jedino ako se razvija potencijal zaposlenika za </w:t>
      </w:r>
      <w:r w:rsidR="00EE365D" w:rsidRPr="00645463">
        <w:rPr>
          <w:rFonts w:ascii="Trebuchet MS" w:hAnsi="Trebuchet MS" w:cs="Arial"/>
          <w:color w:val="002D4B"/>
          <w:sz w:val="22"/>
          <w:szCs w:val="22"/>
        </w:rPr>
        <w:t>što je osnov</w:t>
      </w:r>
      <w:r w:rsidR="006307C8" w:rsidRPr="00645463">
        <w:rPr>
          <w:rFonts w:ascii="Trebuchet MS" w:hAnsi="Trebuchet MS" w:cs="Arial"/>
          <w:color w:val="002D4B"/>
          <w:sz w:val="22"/>
          <w:szCs w:val="22"/>
        </w:rPr>
        <w:t>ni</w:t>
      </w:r>
      <w:r w:rsidR="00EE365D" w:rsidRPr="00645463">
        <w:rPr>
          <w:rFonts w:ascii="Trebuchet MS" w:hAnsi="Trebuchet MS" w:cs="Arial"/>
          <w:color w:val="002D4B"/>
          <w:sz w:val="22"/>
          <w:szCs w:val="22"/>
        </w:rPr>
        <w:t xml:space="preserve"> preduv</w:t>
      </w:r>
      <w:r w:rsidR="006307C8" w:rsidRPr="00645463">
        <w:rPr>
          <w:rFonts w:ascii="Trebuchet MS" w:hAnsi="Trebuchet MS" w:cs="Arial"/>
          <w:color w:val="002D4B"/>
          <w:sz w:val="22"/>
          <w:szCs w:val="22"/>
        </w:rPr>
        <w:t xml:space="preserve">jet </w:t>
      </w:r>
      <w:r w:rsidR="00D17259" w:rsidRPr="00645463">
        <w:rPr>
          <w:rFonts w:ascii="Trebuchet MS" w:hAnsi="Trebuchet MS" w:cs="Arial"/>
          <w:color w:val="002D4B"/>
          <w:sz w:val="22"/>
          <w:szCs w:val="22"/>
        </w:rPr>
        <w:t>unificirana</w:t>
      </w:r>
      <w:r w:rsidR="006307C8" w:rsidRPr="00645463">
        <w:rPr>
          <w:rFonts w:ascii="Trebuchet MS" w:hAnsi="Trebuchet MS" w:cs="Arial"/>
          <w:color w:val="002D4B"/>
          <w:sz w:val="22"/>
          <w:szCs w:val="22"/>
        </w:rPr>
        <w:t xml:space="preserve"> strategij</w:t>
      </w:r>
      <w:r w:rsidR="00D17259" w:rsidRPr="00645463">
        <w:rPr>
          <w:rFonts w:ascii="Trebuchet MS" w:hAnsi="Trebuchet MS" w:cs="Arial"/>
          <w:color w:val="002D4B"/>
          <w:sz w:val="22"/>
          <w:szCs w:val="22"/>
        </w:rPr>
        <w:t>a</w:t>
      </w:r>
      <w:r w:rsidR="006307C8" w:rsidRPr="00645463">
        <w:rPr>
          <w:rFonts w:ascii="Trebuchet MS" w:hAnsi="Trebuchet MS" w:cs="Arial"/>
          <w:color w:val="002D4B"/>
          <w:sz w:val="22"/>
          <w:szCs w:val="22"/>
        </w:rPr>
        <w:t xml:space="preserve"> upravljanja ljudskim potencijalima</w:t>
      </w:r>
      <w:r w:rsidR="00EE365D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6307C8" w:rsidRPr="00645463">
        <w:rPr>
          <w:rFonts w:ascii="Trebuchet MS" w:hAnsi="Trebuchet MS" w:cs="Arial"/>
          <w:color w:val="002D4B"/>
          <w:sz w:val="22"/>
          <w:szCs w:val="22"/>
        </w:rPr>
        <w:t xml:space="preserve">koja omogućuje identificiranje, razvoj i nagrađivanje zaposlenika i timova. Addiko </w:t>
      </w:r>
      <w:r w:rsidR="00D17259" w:rsidRPr="00645463">
        <w:rPr>
          <w:rFonts w:ascii="Trebuchet MS" w:hAnsi="Trebuchet MS" w:cs="Arial"/>
          <w:color w:val="002D4B"/>
          <w:sz w:val="22"/>
          <w:szCs w:val="22"/>
        </w:rPr>
        <w:t>je stoga uspostavio ja</w:t>
      </w:r>
      <w:r w:rsidR="00D17259" w:rsidRPr="00645463">
        <w:rPr>
          <w:rFonts w:ascii="Trebuchet MS" w:eastAsia="Calibri" w:hAnsi="Trebuchet MS" w:cs="Arial"/>
          <w:color w:val="002D4B"/>
          <w:sz w:val="22"/>
          <w:szCs w:val="22"/>
        </w:rPr>
        <w:t xml:space="preserve">san sustav napredovanja i program nasljeđivanja, a </w:t>
      </w:r>
      <w:r w:rsidR="00D17259" w:rsidRPr="00645463">
        <w:rPr>
          <w:rFonts w:ascii="Trebuchet MS" w:hAnsi="Trebuchet MS" w:cs="Arial"/>
          <w:color w:val="002D4B"/>
          <w:sz w:val="22"/>
          <w:szCs w:val="22"/>
        </w:rPr>
        <w:t>značajan broj menadžera imenovan je na funkcije na razini cijele Addiko grupe čime su valorizirana njihov</w:t>
      </w:r>
      <w:r w:rsidR="003C16AF" w:rsidRPr="00645463">
        <w:rPr>
          <w:rFonts w:ascii="Trebuchet MS" w:hAnsi="Trebuchet MS" w:cs="Arial"/>
          <w:color w:val="002D4B"/>
          <w:sz w:val="22"/>
          <w:szCs w:val="22"/>
        </w:rPr>
        <w:t>a znanja i dosadašnji doprinos.</w:t>
      </w:r>
    </w:p>
    <w:p w:rsidR="00536A9C" w:rsidRPr="00645463" w:rsidRDefault="00536A9C" w:rsidP="00536A9C">
      <w:pPr>
        <w:pStyle w:val="izvjestaj"/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</w:p>
    <w:p w:rsidR="00EF4E98" w:rsidRPr="00645463" w:rsidRDefault="00536A9C" w:rsidP="00536A9C">
      <w:pPr>
        <w:pStyle w:val="izvjestaj"/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U </w:t>
      </w:r>
      <w:r w:rsidR="00D17259" w:rsidRPr="00645463">
        <w:rPr>
          <w:rFonts w:ascii="Trebuchet MS" w:hAnsi="Trebuchet MS" w:cs="Arial"/>
          <w:color w:val="002D4B"/>
          <w:sz w:val="22"/>
          <w:szCs w:val="22"/>
        </w:rPr>
        <w:t>svrhu</w:t>
      </w: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 usavršavanja i</w:t>
      </w:r>
      <w:r w:rsidR="00D17259" w:rsidRPr="00645463">
        <w:rPr>
          <w:rFonts w:ascii="Trebuchet MS" w:hAnsi="Trebuchet MS" w:cs="Arial"/>
          <w:color w:val="002D4B"/>
          <w:sz w:val="22"/>
          <w:szCs w:val="22"/>
        </w:rPr>
        <w:t xml:space="preserve"> povećanja profesionalnih kompetencija</w:t>
      </w: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 te</w:t>
      </w:r>
      <w:r w:rsidR="009275A2" w:rsidRPr="00645463">
        <w:rPr>
          <w:rFonts w:ascii="Trebuchet MS" w:hAnsi="Trebuchet MS" w:cs="Arial"/>
          <w:color w:val="002D4B"/>
          <w:sz w:val="22"/>
          <w:szCs w:val="22"/>
        </w:rPr>
        <w:t xml:space="preserve"> zadovoljstva</w:t>
      </w: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 Addiko banka </w:t>
      </w:r>
      <w:r w:rsidR="009275A2" w:rsidRPr="00645463">
        <w:rPr>
          <w:rFonts w:ascii="Trebuchet MS" w:hAnsi="Trebuchet MS" w:cs="Arial"/>
          <w:color w:val="002D4B"/>
          <w:sz w:val="22"/>
          <w:szCs w:val="22"/>
        </w:rPr>
        <w:t xml:space="preserve">je osmislila </w:t>
      </w:r>
      <w:r w:rsidR="00D17259" w:rsidRPr="00645463">
        <w:rPr>
          <w:rFonts w:ascii="Trebuchet MS" w:hAnsi="Trebuchet MS" w:cs="Arial"/>
          <w:color w:val="002D4B"/>
          <w:sz w:val="22"/>
          <w:szCs w:val="22"/>
        </w:rPr>
        <w:t xml:space="preserve">poseban program razvoja </w:t>
      </w:r>
      <w:r w:rsidR="00BB3F33" w:rsidRPr="00645463">
        <w:rPr>
          <w:rFonts w:ascii="Trebuchet MS" w:hAnsi="Trebuchet MS" w:cs="Arial"/>
          <w:color w:val="002D4B"/>
          <w:sz w:val="22"/>
          <w:szCs w:val="22"/>
        </w:rPr>
        <w:t>-</w:t>
      </w:r>
      <w:r w:rsidR="00D17259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EE365D" w:rsidRPr="00645463">
        <w:rPr>
          <w:rFonts w:ascii="Trebuchet MS" w:eastAsia="Calibri" w:hAnsi="Trebuchet MS" w:cs="Arial"/>
          <w:b/>
          <w:bCs/>
          <w:color w:val="002D4B"/>
          <w:sz w:val="22"/>
          <w:szCs w:val="22"/>
        </w:rPr>
        <w:t>Addiko Akademij</w:t>
      </w:r>
      <w:r w:rsidRPr="00645463">
        <w:rPr>
          <w:rFonts w:ascii="Trebuchet MS" w:eastAsia="Calibri" w:hAnsi="Trebuchet MS" w:cs="Arial"/>
          <w:b/>
          <w:bCs/>
          <w:color w:val="002D4B"/>
          <w:sz w:val="22"/>
          <w:szCs w:val="22"/>
        </w:rPr>
        <w:t>u</w:t>
      </w:r>
      <w:r w:rsidR="00BB3F33"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 xml:space="preserve">, kao i čitav niz </w:t>
      </w:r>
      <w:r w:rsidR="003C16AF"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 xml:space="preserve">komplementarnih aktivnosti, </w:t>
      </w:r>
      <w:r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>a t</w:t>
      </w:r>
      <w:r w:rsidR="009275A2"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>ijekom 2018.</w:t>
      </w:r>
      <w:r w:rsidR="00BD75BF"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 xml:space="preserve"> </w:t>
      </w:r>
      <w:r w:rsidR="009275A2"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 xml:space="preserve">godine </w:t>
      </w:r>
      <w:r w:rsidR="00BB3F33"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>95% zaposlenika prošlo je barem jedan od oblika eduk</w:t>
      </w:r>
      <w:r w:rsidR="00E70B00"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>a</w:t>
      </w:r>
      <w:r w:rsidR="00BB3F33"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 xml:space="preserve">cije </w:t>
      </w:r>
      <w:r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 xml:space="preserve">koja je </w:t>
      </w:r>
      <w:r w:rsidR="009275A2" w:rsidRPr="00645463">
        <w:rPr>
          <w:rFonts w:ascii="Trebuchet MS" w:eastAsia="Calibri" w:hAnsi="Trebuchet MS" w:cs="Arial"/>
          <w:bCs/>
          <w:color w:val="002D4B"/>
          <w:sz w:val="22"/>
          <w:szCs w:val="22"/>
        </w:rPr>
        <w:t xml:space="preserve">uz profesionalni rast jedan </w:t>
      </w:r>
      <w:r w:rsidR="009275A2" w:rsidRPr="00645463">
        <w:rPr>
          <w:rFonts w:ascii="Trebuchet MS" w:hAnsi="Trebuchet MS" w:cs="Arial"/>
          <w:color w:val="002D4B"/>
          <w:sz w:val="22"/>
          <w:szCs w:val="22"/>
        </w:rPr>
        <w:t>od glavnih motivatora djelatnika.</w:t>
      </w:r>
    </w:p>
    <w:p w:rsidR="00536A9C" w:rsidRPr="00645463" w:rsidRDefault="00536A9C" w:rsidP="00536A9C">
      <w:pPr>
        <w:pStyle w:val="izvjestaj"/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</w:p>
    <w:p w:rsidR="00536A9C" w:rsidRPr="00645463" w:rsidRDefault="00536A9C" w:rsidP="00536A9C">
      <w:pPr>
        <w:pStyle w:val="izvjestaj"/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  <w:r w:rsidRPr="00645463">
        <w:rPr>
          <w:rFonts w:ascii="Trebuchet MS" w:hAnsi="Trebuchet MS" w:cs="Arial"/>
          <w:color w:val="002D4B"/>
          <w:sz w:val="22"/>
          <w:szCs w:val="22"/>
        </w:rPr>
        <w:t>„</w:t>
      </w:r>
      <w:r w:rsidR="003C16AF" w:rsidRPr="00645463">
        <w:rPr>
          <w:rFonts w:ascii="Trebuchet MS" w:hAnsi="Trebuchet MS" w:cs="Arial"/>
          <w:i/>
          <w:color w:val="002D4B"/>
          <w:sz w:val="22"/>
          <w:szCs w:val="22"/>
        </w:rPr>
        <w:t>U</w:t>
      </w:r>
      <w:r w:rsidRPr="00645463">
        <w:rPr>
          <w:rFonts w:ascii="Trebuchet MS" w:hAnsi="Trebuchet MS" w:cs="Arial"/>
          <w:i/>
          <w:color w:val="002D4B"/>
          <w:sz w:val="22"/>
          <w:szCs w:val="22"/>
        </w:rPr>
        <w:t>naprjeđenje upravljanja ljudskim potencijalima je neizostavan dio razvoja poslovanja, korporativne i kulturne trans</w:t>
      </w:r>
      <w:r w:rsidR="003C16AF" w:rsidRPr="00645463">
        <w:rPr>
          <w:rFonts w:ascii="Trebuchet MS" w:hAnsi="Trebuchet MS" w:cs="Arial"/>
          <w:i/>
          <w:color w:val="002D4B"/>
          <w:sz w:val="22"/>
          <w:szCs w:val="22"/>
        </w:rPr>
        <w:t>formacije Addiko banke i ponosan</w:t>
      </w:r>
      <w:r w:rsidRPr="00645463">
        <w:rPr>
          <w:rFonts w:ascii="Trebuchet MS" w:hAnsi="Trebuchet MS" w:cs="Arial"/>
          <w:i/>
          <w:color w:val="002D4B"/>
          <w:sz w:val="22"/>
          <w:szCs w:val="22"/>
        </w:rPr>
        <w:t xml:space="preserve"> sam što smo </w:t>
      </w:r>
      <w:r w:rsidR="003C16AF" w:rsidRPr="00645463">
        <w:rPr>
          <w:rFonts w:ascii="Trebuchet MS" w:hAnsi="Trebuchet MS" w:cs="Arial"/>
          <w:i/>
          <w:color w:val="002D4B"/>
          <w:sz w:val="22"/>
          <w:szCs w:val="22"/>
        </w:rPr>
        <w:t>zaslužili imidž poželjnog poslodavca i stvorili okruženje u kojem raste zadovoljstvo zaposlenika, a angažman i radni učinak zaposlenika dolaze</w:t>
      </w:r>
      <w:r w:rsidRPr="00645463">
        <w:rPr>
          <w:rFonts w:ascii="Trebuchet MS" w:hAnsi="Trebuchet MS" w:cs="Arial"/>
          <w:i/>
          <w:color w:val="002D4B"/>
          <w:sz w:val="22"/>
          <w:szCs w:val="22"/>
        </w:rPr>
        <w:t xml:space="preserve"> do izražaja i imaju pozitivni utjecaj na naše poslovne rezultate. Certifikat Poslodavac Partner doživljavamo kao potvrdu velikog napretka koji smo ostvarili, ali i kao poticaj da budemo još bolji</w:t>
      </w:r>
      <w:r w:rsidR="003C16AF" w:rsidRPr="00645463">
        <w:rPr>
          <w:rFonts w:ascii="Trebuchet MS" w:hAnsi="Trebuchet MS" w:cs="Arial"/>
          <w:color w:val="002D4B"/>
          <w:sz w:val="22"/>
          <w:szCs w:val="22"/>
        </w:rPr>
        <w:t>“, istaknuo je Mario Žižek</w:t>
      </w: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, </w:t>
      </w:r>
      <w:r w:rsidR="003C16AF" w:rsidRPr="00645463">
        <w:rPr>
          <w:rFonts w:ascii="Trebuchet MS" w:hAnsi="Trebuchet MS" w:cs="Arial"/>
          <w:color w:val="002D4B"/>
          <w:sz w:val="22"/>
          <w:szCs w:val="22"/>
        </w:rPr>
        <w:t>predsjednik Uprave Addiko Bank d.d</w:t>
      </w:r>
      <w:r w:rsidRPr="00645463">
        <w:rPr>
          <w:rFonts w:ascii="Trebuchet MS" w:hAnsi="Trebuchet MS" w:cs="Arial"/>
          <w:color w:val="002D4B"/>
          <w:sz w:val="22"/>
          <w:szCs w:val="22"/>
        </w:rPr>
        <w:t>.</w:t>
      </w:r>
    </w:p>
    <w:p w:rsidR="00536A9C" w:rsidRPr="00645463" w:rsidRDefault="00536A9C" w:rsidP="00536A9C">
      <w:pPr>
        <w:pStyle w:val="izvjestaj"/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</w:p>
    <w:p w:rsidR="00F46946" w:rsidRPr="00645463" w:rsidRDefault="00EE365D" w:rsidP="00536A9C">
      <w:pPr>
        <w:pStyle w:val="izvjestaj"/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  <w:r w:rsidRPr="00645463">
        <w:rPr>
          <w:rFonts w:ascii="Trebuchet MS" w:hAnsi="Trebuchet MS" w:cs="Arial"/>
          <w:color w:val="002D4B"/>
          <w:sz w:val="22"/>
          <w:szCs w:val="22"/>
        </w:rPr>
        <w:t>V</w:t>
      </w:r>
      <w:r w:rsidR="00CA1B2F" w:rsidRPr="00645463">
        <w:rPr>
          <w:rFonts w:ascii="Trebuchet MS" w:hAnsi="Trebuchet MS" w:cs="Arial"/>
          <w:color w:val="002D4B"/>
          <w:sz w:val="22"/>
          <w:szCs w:val="22"/>
        </w:rPr>
        <w:t xml:space="preserve">eliku važnost </w:t>
      </w:r>
      <w:r w:rsidR="00EF4E98" w:rsidRPr="00645463">
        <w:rPr>
          <w:rFonts w:ascii="Trebuchet MS" w:hAnsi="Trebuchet MS" w:cs="Arial"/>
          <w:color w:val="002D4B"/>
          <w:sz w:val="22"/>
          <w:szCs w:val="22"/>
        </w:rPr>
        <w:t xml:space="preserve">Addiko banka 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 xml:space="preserve">također </w:t>
      </w:r>
      <w:r w:rsidR="00EF4E98" w:rsidRPr="00645463">
        <w:rPr>
          <w:rFonts w:ascii="Trebuchet MS" w:hAnsi="Trebuchet MS" w:cs="Arial"/>
          <w:color w:val="002D4B"/>
          <w:sz w:val="22"/>
          <w:szCs w:val="22"/>
        </w:rPr>
        <w:t>pridaje</w:t>
      </w:r>
      <w:r w:rsidR="00CA1B2F" w:rsidRPr="00645463">
        <w:rPr>
          <w:rFonts w:ascii="Trebuchet MS" w:hAnsi="Trebuchet MS" w:cs="Arial"/>
          <w:color w:val="002D4B"/>
          <w:sz w:val="22"/>
          <w:szCs w:val="22"/>
        </w:rPr>
        <w:t xml:space="preserve"> poticanju </w:t>
      </w:r>
      <w:r w:rsidR="00CA1B2F" w:rsidRPr="00645463">
        <w:rPr>
          <w:rFonts w:ascii="Trebuchet MS" w:hAnsi="Trebuchet MS" w:cs="Arial"/>
          <w:b/>
          <w:color w:val="002D4B"/>
          <w:sz w:val="22"/>
          <w:szCs w:val="22"/>
        </w:rPr>
        <w:t>ravnoteže privatnog i poslovnog života</w:t>
      </w:r>
      <w:r w:rsidR="00CA1B2F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 xml:space="preserve">te </w:t>
      </w:r>
      <w:r w:rsidR="00E70B00" w:rsidRPr="00645463">
        <w:rPr>
          <w:rFonts w:ascii="Trebuchet MS" w:hAnsi="Trebuchet MS" w:cs="Arial"/>
          <w:color w:val="002D4B"/>
          <w:sz w:val="22"/>
          <w:szCs w:val="22"/>
        </w:rPr>
        <w:t xml:space="preserve">zaposlenici 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>u prosjeku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 xml:space="preserve"> imaju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25 dana godišnjeg odmora, </w:t>
      </w:r>
      <w:r w:rsidR="00CA1B2F" w:rsidRPr="00645463">
        <w:rPr>
          <w:rFonts w:ascii="Trebuchet MS" w:hAnsi="Trebuchet MS" w:cs="Arial"/>
          <w:color w:val="002D4B"/>
          <w:sz w:val="22"/>
          <w:szCs w:val="22"/>
        </w:rPr>
        <w:t xml:space="preserve">slobodan 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 xml:space="preserve">dan </w:t>
      </w:r>
      <w:r w:rsidR="00CA1B2F" w:rsidRPr="00645463">
        <w:rPr>
          <w:rFonts w:ascii="Trebuchet MS" w:hAnsi="Trebuchet MS" w:cs="Arial"/>
          <w:color w:val="002D4B"/>
          <w:sz w:val="22"/>
          <w:szCs w:val="22"/>
        </w:rPr>
        <w:t>za roditelje prvašića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 xml:space="preserve"> na prvi dan škole</w:t>
      </w:r>
      <w:r w:rsidR="00CA1B2F" w:rsidRPr="00645463">
        <w:rPr>
          <w:rFonts w:ascii="Trebuchet MS" w:hAnsi="Trebuchet MS" w:cs="Arial"/>
          <w:color w:val="002D4B"/>
          <w:sz w:val="22"/>
          <w:szCs w:val="22"/>
        </w:rPr>
        <w:t xml:space="preserve">, 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>dar za vjenčanje, a organizira i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Pr="00645463">
        <w:rPr>
          <w:rFonts w:ascii="Trebuchet MS" w:hAnsi="Trebuchet MS" w:cs="Arial"/>
          <w:b/>
          <w:i/>
          <w:color w:val="002D4B"/>
          <w:sz w:val="22"/>
          <w:szCs w:val="22"/>
        </w:rPr>
        <w:t>Obiteljski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F70A78" w:rsidRPr="00645463">
        <w:rPr>
          <w:rFonts w:ascii="Trebuchet MS" w:hAnsi="Trebuchet MS" w:cs="Arial"/>
          <w:b/>
          <w:i/>
          <w:color w:val="002D4B"/>
          <w:sz w:val="22"/>
          <w:szCs w:val="22"/>
        </w:rPr>
        <w:t>dan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kada zaposlenici 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>na posao dovode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d</w:t>
      </w:r>
      <w:r w:rsidRPr="00645463">
        <w:rPr>
          <w:rFonts w:ascii="Trebuchet MS" w:hAnsi="Trebuchet MS" w:cs="Arial"/>
          <w:color w:val="002D4B"/>
          <w:sz w:val="22"/>
          <w:szCs w:val="22"/>
        </w:rPr>
        <w:t>jecu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>za koju se priprema</w:t>
      </w:r>
      <w:r w:rsidR="003C2E62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9275A2" w:rsidRPr="00645463">
        <w:rPr>
          <w:rFonts w:ascii="Trebuchet MS" w:hAnsi="Trebuchet MS" w:cs="Arial"/>
          <w:color w:val="002D4B"/>
          <w:sz w:val="22"/>
          <w:szCs w:val="22"/>
        </w:rPr>
        <w:t>poseb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>an</w:t>
      </w: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>edukativno-zabavni</w:t>
      </w: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 program </w:t>
      </w:r>
      <w:r w:rsidR="009275A2" w:rsidRPr="00645463">
        <w:rPr>
          <w:rFonts w:ascii="Trebuchet MS" w:hAnsi="Trebuchet MS" w:cs="Arial"/>
          <w:color w:val="002D4B"/>
          <w:sz w:val="22"/>
          <w:szCs w:val="22"/>
        </w:rPr>
        <w:t>o</w:t>
      </w:r>
      <w:r w:rsidR="003C2E62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9275A2" w:rsidRPr="00645463">
        <w:rPr>
          <w:rFonts w:ascii="Trebuchet MS" w:hAnsi="Trebuchet MS" w:cs="Arial"/>
          <w:color w:val="002D4B"/>
          <w:sz w:val="22"/>
          <w:szCs w:val="22"/>
        </w:rPr>
        <w:t xml:space="preserve">važnosti financijske pismenosti te mogu 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>naučiti više o tome koji su to bankarski poslovi</w:t>
      </w:r>
      <w:r w:rsidRPr="00645463">
        <w:rPr>
          <w:rFonts w:ascii="Trebuchet MS" w:hAnsi="Trebuchet MS" w:cs="Arial"/>
          <w:color w:val="002D4B"/>
          <w:sz w:val="22"/>
          <w:szCs w:val="22"/>
        </w:rPr>
        <w:t>,</w:t>
      </w:r>
      <w:r w:rsidR="003C2E62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i što njihovi roditelji rade. </w:t>
      </w:r>
    </w:p>
    <w:p w:rsidR="00EF4E98" w:rsidRPr="00645463" w:rsidRDefault="00EF4E98" w:rsidP="00536A9C">
      <w:pPr>
        <w:pStyle w:val="izvjestaj"/>
        <w:tabs>
          <w:tab w:val="left" w:pos="2070"/>
        </w:tabs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</w:p>
    <w:p w:rsidR="00AF3740" w:rsidRPr="00645463" w:rsidRDefault="00BB3F33" w:rsidP="00536A9C">
      <w:pPr>
        <w:pStyle w:val="izvjestaj"/>
        <w:tabs>
          <w:tab w:val="left" w:pos="2070"/>
        </w:tabs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  <w:r w:rsidRPr="00645463">
        <w:rPr>
          <w:rFonts w:ascii="Trebuchet MS" w:hAnsi="Trebuchet MS" w:cs="Arial"/>
          <w:color w:val="002D4B"/>
          <w:sz w:val="22"/>
          <w:szCs w:val="22"/>
        </w:rPr>
        <w:t>Z</w:t>
      </w:r>
      <w:r w:rsidR="00D8215B" w:rsidRPr="00645463">
        <w:rPr>
          <w:rFonts w:ascii="Trebuchet MS" w:hAnsi="Trebuchet MS" w:cs="Arial"/>
          <w:color w:val="002D4B"/>
          <w:sz w:val="22"/>
          <w:szCs w:val="22"/>
        </w:rPr>
        <w:t>aposlenicima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 xml:space="preserve">su na raspolaganju i 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>redovit</w:t>
      </w:r>
      <w:r w:rsidR="00D8215B" w:rsidRPr="00645463">
        <w:rPr>
          <w:rFonts w:ascii="Trebuchet MS" w:hAnsi="Trebuchet MS" w:cs="Arial"/>
          <w:color w:val="002D4B"/>
          <w:sz w:val="22"/>
          <w:szCs w:val="22"/>
        </w:rPr>
        <w:t>i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sistematsk</w:t>
      </w:r>
      <w:r w:rsidR="00D8215B" w:rsidRPr="00645463">
        <w:rPr>
          <w:rFonts w:ascii="Trebuchet MS" w:hAnsi="Trebuchet MS" w:cs="Arial"/>
          <w:color w:val="002D4B"/>
          <w:sz w:val="22"/>
          <w:szCs w:val="22"/>
        </w:rPr>
        <w:t>i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pregled</w:t>
      </w:r>
      <w:r w:rsidR="00D8215B" w:rsidRPr="00645463">
        <w:rPr>
          <w:rFonts w:ascii="Trebuchet MS" w:hAnsi="Trebuchet MS" w:cs="Arial"/>
          <w:color w:val="002D4B"/>
          <w:sz w:val="22"/>
          <w:szCs w:val="22"/>
        </w:rPr>
        <w:t>i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>, a osim toga organizira</w:t>
      </w:r>
      <w:r w:rsidR="00D8215B" w:rsidRPr="00645463">
        <w:rPr>
          <w:rFonts w:ascii="Trebuchet MS" w:hAnsi="Trebuchet MS" w:cs="Arial"/>
          <w:color w:val="002D4B"/>
          <w:sz w:val="22"/>
          <w:szCs w:val="22"/>
        </w:rPr>
        <w:t>ju se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i dodatne akcije za očuvanje zdravlja zaposlenika. </w:t>
      </w:r>
      <w:r w:rsidR="00F70A78" w:rsidRPr="00645463">
        <w:rPr>
          <w:rFonts w:ascii="Trebuchet MS" w:hAnsi="Trebuchet MS" w:cs="Arial"/>
          <w:b/>
          <w:color w:val="002D4B"/>
          <w:sz w:val="22"/>
          <w:szCs w:val="22"/>
        </w:rPr>
        <w:t>Addiko Dan zdravlja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u suradnji sa Zavodom za javno zdravstvo Andrija Štampar ukl</w:t>
      </w:r>
      <w:r w:rsidR="00DC323B" w:rsidRPr="00645463">
        <w:rPr>
          <w:rFonts w:ascii="Trebuchet MS" w:hAnsi="Trebuchet MS" w:cs="Arial"/>
          <w:color w:val="002D4B"/>
          <w:sz w:val="22"/>
          <w:szCs w:val="22"/>
        </w:rPr>
        <w:t>j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>učuje mjerenje tlaka, šećera u krvi, indeksa tjelesne mase i davanje savjeta zaposlenicima o zdravom životu. Zdrav život</w:t>
      </w: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 i fizička aktivnost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promiče </w:t>
      </w:r>
      <w:r w:rsidRPr="00645463">
        <w:rPr>
          <w:rFonts w:ascii="Trebuchet MS" w:hAnsi="Trebuchet MS" w:cs="Arial"/>
          <w:color w:val="002D4B"/>
          <w:sz w:val="22"/>
          <w:szCs w:val="22"/>
        </w:rPr>
        <w:t>kroz razne aktiv</w:t>
      </w:r>
      <w:r w:rsidR="009275A2" w:rsidRPr="00645463">
        <w:rPr>
          <w:rFonts w:ascii="Trebuchet MS" w:hAnsi="Trebuchet MS" w:cs="Arial"/>
          <w:color w:val="002D4B"/>
          <w:sz w:val="22"/>
          <w:szCs w:val="22"/>
        </w:rPr>
        <w:t>n</w:t>
      </w: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osti poput </w:t>
      </w:r>
      <w:r w:rsidR="009275A2" w:rsidRPr="00645463">
        <w:rPr>
          <w:rFonts w:ascii="Trebuchet MS" w:hAnsi="Trebuchet MS" w:cs="Arial"/>
          <w:color w:val="002D4B"/>
          <w:sz w:val="22"/>
          <w:szCs w:val="22"/>
        </w:rPr>
        <w:t xml:space="preserve">primjerice </w:t>
      </w:r>
      <w:r w:rsidR="00F70A78" w:rsidRPr="00645463">
        <w:rPr>
          <w:rFonts w:ascii="Trebuchet MS" w:hAnsi="Trebuchet MS" w:cs="Arial"/>
          <w:b/>
          <w:i/>
          <w:color w:val="002D4B"/>
          <w:sz w:val="22"/>
          <w:szCs w:val="22"/>
        </w:rPr>
        <w:t>Addiko</w:t>
      </w:r>
      <w:r w:rsidR="00F70A78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r w:rsidR="00F70A78" w:rsidRPr="00645463">
        <w:rPr>
          <w:rFonts w:ascii="Trebuchet MS" w:hAnsi="Trebuchet MS" w:cs="Arial"/>
          <w:b/>
          <w:i/>
          <w:color w:val="002D4B"/>
          <w:sz w:val="22"/>
          <w:szCs w:val="22"/>
        </w:rPr>
        <w:t>R</w:t>
      </w:r>
      <w:r w:rsidRPr="00645463">
        <w:rPr>
          <w:rFonts w:ascii="Trebuchet MS" w:hAnsi="Trebuchet MS" w:cs="Arial"/>
          <w:b/>
          <w:i/>
          <w:color w:val="002D4B"/>
          <w:sz w:val="22"/>
          <w:szCs w:val="22"/>
        </w:rPr>
        <w:t>un</w:t>
      </w:r>
      <w:r w:rsidR="00F70A78" w:rsidRPr="00645463">
        <w:rPr>
          <w:rFonts w:ascii="Trebuchet MS" w:hAnsi="Trebuchet MS" w:cs="Arial"/>
          <w:b/>
          <w:i/>
          <w:color w:val="002D4B"/>
          <w:sz w:val="22"/>
          <w:szCs w:val="22"/>
        </w:rPr>
        <w:t>&amp;W</w:t>
      </w:r>
      <w:r w:rsidRPr="00645463">
        <w:rPr>
          <w:rFonts w:ascii="Trebuchet MS" w:hAnsi="Trebuchet MS" w:cs="Arial"/>
          <w:b/>
          <w:i/>
          <w:color w:val="002D4B"/>
          <w:sz w:val="22"/>
          <w:szCs w:val="22"/>
        </w:rPr>
        <w:t>alk</w:t>
      </w:r>
      <w:r w:rsidRPr="00645463">
        <w:rPr>
          <w:rFonts w:ascii="Trebuchet MS" w:hAnsi="Trebuchet MS" w:cs="Arial"/>
          <w:b/>
          <w:color w:val="002D4B"/>
          <w:sz w:val="22"/>
          <w:szCs w:val="22"/>
        </w:rPr>
        <w:t>-a</w:t>
      </w:r>
      <w:r w:rsidR="009275A2" w:rsidRPr="00645463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r w:rsidR="009275A2" w:rsidRPr="00645463">
        <w:rPr>
          <w:rFonts w:ascii="Trebuchet MS" w:hAnsi="Trebuchet MS" w:cs="Arial"/>
          <w:color w:val="002D4B"/>
          <w:sz w:val="22"/>
          <w:szCs w:val="22"/>
        </w:rPr>
        <w:t>ili zajedničkih radnih akcija humanitarnog karaktera..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>.</w:t>
      </w:r>
    </w:p>
    <w:p w:rsidR="00EF4E98" w:rsidRPr="00645463" w:rsidRDefault="00EF4E98" w:rsidP="00536A9C">
      <w:pPr>
        <w:pStyle w:val="izvjestaj"/>
        <w:tabs>
          <w:tab w:val="left" w:pos="2070"/>
        </w:tabs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</w:p>
    <w:p w:rsidR="00AF3740" w:rsidRPr="00645463" w:rsidRDefault="00BB3F33" w:rsidP="00536A9C">
      <w:pPr>
        <w:pStyle w:val="izvjestaj"/>
        <w:tabs>
          <w:tab w:val="left" w:pos="2070"/>
        </w:tabs>
        <w:spacing w:before="0" w:line="252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  <w:r w:rsidRPr="00645463">
        <w:rPr>
          <w:rFonts w:ascii="Trebuchet MS" w:hAnsi="Trebuchet MS" w:cs="Arial"/>
          <w:color w:val="002D4B"/>
          <w:sz w:val="22"/>
          <w:szCs w:val="22"/>
        </w:rPr>
        <w:t>Društvena odgovornost jedan je od sastavnih elemenata djelovanja Banke i</w:t>
      </w:r>
      <w:r w:rsidR="000D4A3B" w:rsidRPr="00645463">
        <w:rPr>
          <w:rFonts w:ascii="Trebuchet MS" w:hAnsi="Trebuchet MS" w:cs="Arial"/>
          <w:color w:val="002D4B"/>
          <w:sz w:val="22"/>
          <w:szCs w:val="22"/>
        </w:rPr>
        <w:t xml:space="preserve"> </w:t>
      </w:r>
      <w:r w:rsidRPr="00645463">
        <w:rPr>
          <w:rFonts w:ascii="Trebuchet MS" w:hAnsi="Trebuchet MS" w:cs="Arial"/>
          <w:color w:val="002D4B"/>
          <w:sz w:val="22"/>
          <w:szCs w:val="22"/>
        </w:rPr>
        <w:t xml:space="preserve">objedinjena je pod okriljem </w:t>
      </w:r>
      <w:r w:rsidR="000D4A3B" w:rsidRPr="00645463">
        <w:rPr>
          <w:rFonts w:ascii="Trebuchet MS" w:hAnsi="Trebuchet MS" w:cs="Arial"/>
          <w:b/>
          <w:i/>
          <w:color w:val="002D4B"/>
          <w:sz w:val="22"/>
          <w:szCs w:val="22"/>
        </w:rPr>
        <w:t xml:space="preserve">Addiko </w:t>
      </w:r>
      <w:r w:rsidR="00FC6A39" w:rsidRPr="00645463">
        <w:rPr>
          <w:rFonts w:ascii="Trebuchet MS" w:hAnsi="Trebuchet MS" w:cs="Arial"/>
          <w:b/>
          <w:i/>
          <w:color w:val="002D4B"/>
          <w:sz w:val="22"/>
          <w:szCs w:val="22"/>
        </w:rPr>
        <w:t>C</w:t>
      </w:r>
      <w:r w:rsidR="000D4A3B" w:rsidRPr="00645463">
        <w:rPr>
          <w:rFonts w:ascii="Trebuchet MS" w:hAnsi="Trebuchet MS" w:cs="Arial"/>
          <w:b/>
          <w:i/>
          <w:color w:val="002D4B"/>
          <w:sz w:val="22"/>
          <w:szCs w:val="22"/>
        </w:rPr>
        <w:t>ares</w:t>
      </w:r>
      <w:r w:rsidR="000D4A3B" w:rsidRPr="00645463">
        <w:rPr>
          <w:rFonts w:ascii="Trebuchet MS" w:hAnsi="Trebuchet MS" w:cs="Arial"/>
          <w:color w:val="002D4B"/>
          <w:sz w:val="22"/>
          <w:szCs w:val="22"/>
        </w:rPr>
        <w:t xml:space="preserve"> programa 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korporativnog volontiranja </w:t>
      </w:r>
      <w:r w:rsidR="000D4A3B" w:rsidRPr="00645463">
        <w:rPr>
          <w:rFonts w:ascii="Trebuchet MS" w:hAnsi="Trebuchet MS" w:cs="Arial"/>
          <w:color w:val="002D4B"/>
          <w:sz w:val="22"/>
          <w:szCs w:val="22"/>
        </w:rPr>
        <w:t xml:space="preserve">u sklopu kojeg Addiko 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organizira desetak volonterskih aktivnosti godišnje, u kojima zaposlenici sudjeluju tijekom radnog vremena. Osim toga, zaposlenici imaju priliku i </w:t>
      </w:r>
      <w:r w:rsidR="00536A9C" w:rsidRPr="00645463">
        <w:rPr>
          <w:rFonts w:ascii="Trebuchet MS" w:hAnsi="Trebuchet MS" w:cs="Arial"/>
          <w:color w:val="002D4B"/>
          <w:sz w:val="22"/>
          <w:szCs w:val="22"/>
        </w:rPr>
        <w:t>donirati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 xml:space="preserve"> krv u prostorijama </w:t>
      </w:r>
      <w:r w:rsidR="000D4A3B" w:rsidRPr="00645463">
        <w:rPr>
          <w:rFonts w:ascii="Trebuchet MS" w:hAnsi="Trebuchet MS" w:cs="Arial"/>
          <w:color w:val="002D4B"/>
          <w:sz w:val="22"/>
          <w:szCs w:val="22"/>
        </w:rPr>
        <w:t>b</w:t>
      </w:r>
      <w:r w:rsidR="00F70A78" w:rsidRPr="00645463">
        <w:rPr>
          <w:rFonts w:ascii="Trebuchet MS" w:hAnsi="Trebuchet MS" w:cs="Arial"/>
          <w:color w:val="002D4B"/>
          <w:sz w:val="22"/>
          <w:szCs w:val="22"/>
        </w:rPr>
        <w:t>anke.</w:t>
      </w:r>
    </w:p>
    <w:p w:rsidR="00536A9C" w:rsidRPr="009D49AE" w:rsidRDefault="00536A9C" w:rsidP="00EF4E98">
      <w:pPr>
        <w:spacing w:line="264" w:lineRule="auto"/>
        <w:jc w:val="both"/>
        <w:rPr>
          <w:rFonts w:ascii="Trebuchet MS" w:hAnsi="Trebuchet MS" w:cs="Arial"/>
          <w:sz w:val="22"/>
          <w:szCs w:val="22"/>
        </w:rPr>
      </w:pPr>
    </w:p>
    <w:p w:rsidR="009E090A" w:rsidRPr="009D49AE" w:rsidRDefault="00B56BFD" w:rsidP="00EF4E98">
      <w:pPr>
        <w:spacing w:line="264" w:lineRule="auto"/>
        <w:jc w:val="both"/>
        <w:rPr>
          <w:rFonts w:ascii="Trebuchet MS" w:hAnsi="Trebuchet MS" w:cs="Arial"/>
          <w:sz w:val="20"/>
          <w:szCs w:val="20"/>
        </w:rPr>
      </w:pPr>
      <w:r w:rsidRPr="009D49AE">
        <w:rPr>
          <w:rFonts w:ascii="Trebuchet MS" w:hAnsi="Trebuchet MS" w:cs="Arial"/>
          <w:sz w:val="20"/>
          <w:szCs w:val="20"/>
        </w:rPr>
        <w:t xml:space="preserve">Više </w:t>
      </w:r>
      <w:r w:rsidR="009D49AE" w:rsidRPr="009D49AE">
        <w:rPr>
          <w:rFonts w:ascii="Trebuchet MS" w:hAnsi="Trebuchet MS" w:cs="Arial"/>
          <w:sz w:val="20"/>
          <w:szCs w:val="20"/>
        </w:rPr>
        <w:t xml:space="preserve">informacija </w:t>
      </w:r>
      <w:r w:rsidRPr="009D49AE">
        <w:rPr>
          <w:rFonts w:ascii="Trebuchet MS" w:hAnsi="Trebuchet MS" w:cs="Arial"/>
          <w:sz w:val="20"/>
          <w:szCs w:val="20"/>
        </w:rPr>
        <w:t xml:space="preserve">o projektu Certifikat Poslodavac Partner </w:t>
      </w:r>
      <w:r w:rsidR="009D49AE" w:rsidRPr="009D49AE">
        <w:rPr>
          <w:rFonts w:ascii="Trebuchet MS" w:hAnsi="Trebuchet MS" w:cs="Arial"/>
          <w:sz w:val="20"/>
          <w:szCs w:val="20"/>
        </w:rPr>
        <w:t xml:space="preserve">dostupno je na - </w:t>
      </w:r>
      <w:hyperlink r:id="rId9" w:history="1">
        <w:r w:rsidRPr="009D49AE">
          <w:rPr>
            <w:rFonts w:ascii="Trebuchet MS" w:hAnsi="Trebuchet MS" w:cs="Arial"/>
            <w:color w:val="0000FF"/>
            <w:sz w:val="20"/>
            <w:szCs w:val="20"/>
            <w:u w:val="single"/>
          </w:rPr>
          <w:t>www.poslodavacpartner.org</w:t>
        </w:r>
      </w:hyperlink>
      <w:r w:rsidRPr="009D49AE">
        <w:rPr>
          <w:rFonts w:ascii="Trebuchet MS" w:hAnsi="Trebuchet MS" w:cs="Arial"/>
          <w:sz w:val="20"/>
          <w:szCs w:val="20"/>
        </w:rPr>
        <w:t>.</w:t>
      </w:r>
    </w:p>
    <w:p w:rsidR="00EF4E98" w:rsidRPr="009D49AE" w:rsidRDefault="00EF4E98" w:rsidP="00EF4E98">
      <w:pPr>
        <w:spacing w:line="264" w:lineRule="auto"/>
        <w:ind w:firstLine="360"/>
        <w:jc w:val="both"/>
        <w:rPr>
          <w:rFonts w:ascii="Trebuchet MS" w:hAnsi="Trebuchet MS" w:cs="Arial"/>
          <w:color w:val="29636B"/>
          <w:sz w:val="20"/>
          <w:szCs w:val="20"/>
          <w:u w:val="single"/>
        </w:rPr>
      </w:pPr>
    </w:p>
    <w:p w:rsidR="005F12DE" w:rsidRPr="009D49AE" w:rsidRDefault="00135753" w:rsidP="00EF4E98">
      <w:pPr>
        <w:pStyle w:val="izvjestaj"/>
        <w:spacing w:before="0"/>
        <w:jc w:val="both"/>
        <w:rPr>
          <w:rFonts w:ascii="Trebuchet MS" w:hAnsi="Trebuchet MS" w:cs="Arial"/>
          <w:b/>
        </w:rPr>
      </w:pPr>
      <w:r w:rsidRPr="009D49AE">
        <w:rPr>
          <w:rFonts w:ascii="Trebuchet MS" w:hAnsi="Trebuchet MS" w:cs="Arial"/>
        </w:rPr>
        <w:t xml:space="preserve">Trenutno je </w:t>
      </w:r>
      <w:r w:rsidR="00EA609C" w:rsidRPr="009D49AE">
        <w:rPr>
          <w:rFonts w:ascii="Trebuchet MS" w:hAnsi="Trebuchet MS" w:cs="Arial"/>
        </w:rPr>
        <w:t xml:space="preserve">51 </w:t>
      </w:r>
      <w:r w:rsidRPr="009D49AE">
        <w:rPr>
          <w:rFonts w:ascii="Trebuchet MS" w:hAnsi="Trebuchet MS" w:cs="Arial"/>
        </w:rPr>
        <w:t xml:space="preserve">nositelj certifikata u Hrvatskoj, Bosni i Hercegovini, Sloveniji i Srbiji: 24sata, </w:t>
      </w:r>
      <w:r w:rsidR="00077530" w:rsidRPr="009D49AE">
        <w:rPr>
          <w:rFonts w:ascii="Trebuchet MS" w:hAnsi="Trebuchet MS" w:cs="Arial"/>
        </w:rPr>
        <w:t xml:space="preserve">A1 Hrvatska, </w:t>
      </w:r>
      <w:r w:rsidRPr="009D49AE">
        <w:rPr>
          <w:rFonts w:ascii="Trebuchet MS" w:hAnsi="Trebuchet MS" w:cs="Arial"/>
        </w:rPr>
        <w:t xml:space="preserve">AbbVie Hrvatska, AbbVie Bosna i Hercegovina, AbbVie Biopharmaceuticals GmbH Srbija, AbbVie Biofarmacevtska družba Slovenia, </w:t>
      </w:r>
      <w:r w:rsidR="004B2060" w:rsidRPr="009D49AE">
        <w:rPr>
          <w:rFonts w:ascii="Trebuchet MS" w:hAnsi="Trebuchet MS" w:cs="Arial"/>
        </w:rPr>
        <w:t xml:space="preserve">Addiko Bank, </w:t>
      </w:r>
      <w:r w:rsidRPr="009D49AE">
        <w:rPr>
          <w:rFonts w:ascii="Trebuchet MS" w:hAnsi="Trebuchet MS" w:cs="Arial"/>
        </w:rPr>
        <w:t xml:space="preserve">Aminess hoteli i kampovi, </w:t>
      </w:r>
      <w:r w:rsidR="005219B0" w:rsidRPr="009D49AE">
        <w:rPr>
          <w:rFonts w:ascii="Trebuchet MS" w:hAnsi="Trebuchet MS" w:cs="Arial"/>
        </w:rPr>
        <w:t xml:space="preserve">Atlantic Hrvatska, Atlantic Srbija, </w:t>
      </w:r>
      <w:r w:rsidRPr="009D49AE">
        <w:rPr>
          <w:rFonts w:ascii="Trebuchet MS" w:hAnsi="Trebuchet MS" w:cs="Arial"/>
        </w:rPr>
        <w:t>Cemex Hrvatska, Ciklopea, Coca-Cola HBC Hrvats</w:t>
      </w:r>
      <w:r w:rsidR="00DE7427" w:rsidRPr="009D49AE">
        <w:rPr>
          <w:rFonts w:ascii="Trebuchet MS" w:hAnsi="Trebuchet MS" w:cs="Arial"/>
        </w:rPr>
        <w:t>ka, Coca-Cola HBC B-H Sarajevo</w:t>
      </w:r>
      <w:r w:rsidRPr="009D49AE">
        <w:rPr>
          <w:rFonts w:ascii="Trebuchet MS" w:hAnsi="Trebuchet MS" w:cs="Arial"/>
        </w:rPr>
        <w:t xml:space="preserve">, CROSCO, Erste&amp;Steiermärkische Bank, Europa – upravljanje nekretninama, FINA gotovinski servisi, </w:t>
      </w:r>
      <w:r w:rsidR="00B105A3" w:rsidRPr="009D49AE">
        <w:rPr>
          <w:rFonts w:ascii="Trebuchet MS" w:hAnsi="Trebuchet MS" w:cs="Arial"/>
        </w:rPr>
        <w:t xml:space="preserve">Heineken Hrvatska, </w:t>
      </w:r>
      <w:r w:rsidRPr="009D49AE">
        <w:rPr>
          <w:rFonts w:ascii="Trebuchet MS" w:hAnsi="Trebuchet MS" w:cs="Arial"/>
        </w:rPr>
        <w:t xml:space="preserve">Henkel Croatia, </w:t>
      </w:r>
      <w:r w:rsidR="009F6AFE" w:rsidRPr="009D49AE">
        <w:rPr>
          <w:rFonts w:ascii="Trebuchet MS" w:hAnsi="Trebuchet MS" w:cs="Arial"/>
        </w:rPr>
        <w:t xml:space="preserve">HEP Opskrba, </w:t>
      </w:r>
      <w:r w:rsidRPr="009D49AE">
        <w:rPr>
          <w:rFonts w:ascii="Trebuchet MS" w:hAnsi="Trebuchet MS" w:cs="Arial"/>
        </w:rPr>
        <w:t xml:space="preserve">Herbalife Hrvatska, HiPP Hrvatska, Hrvatska banka za obnovu i razvitak, Hrvatska pošta, Hrvatska poštanska banka, Hrvatski Telekom, INA, INA MAZIVA, JGL, JT International Zagreb, Kaufland Hrvatska, Lidl Hrvatska, Luckia Hrvatska, </w:t>
      </w:r>
      <w:r w:rsidR="00EA609C" w:rsidRPr="009D49AE">
        <w:rPr>
          <w:rFonts w:ascii="Trebuchet MS" w:hAnsi="Trebuchet MS" w:cs="Arial"/>
        </w:rPr>
        <w:t xml:space="preserve">McDonald's Hrvatska, </w:t>
      </w:r>
      <w:r w:rsidRPr="009D49AE">
        <w:rPr>
          <w:rFonts w:ascii="Trebuchet MS" w:hAnsi="Trebuchet MS" w:cs="Arial"/>
        </w:rPr>
        <w:t xml:space="preserve">Molson Coors Bosna i Hercegovina, </w:t>
      </w:r>
      <w:r w:rsidR="001174AA" w:rsidRPr="009D49AE">
        <w:rPr>
          <w:rFonts w:ascii="Trebuchet MS" w:hAnsi="Trebuchet MS" w:cs="Arial"/>
        </w:rPr>
        <w:t xml:space="preserve">Mylan Hrvatska, </w:t>
      </w:r>
      <w:r w:rsidRPr="009D49AE">
        <w:rPr>
          <w:rFonts w:ascii="Trebuchet MS" w:hAnsi="Trebuchet MS" w:cs="Arial"/>
        </w:rPr>
        <w:t xml:space="preserve">Philip Morris Zagreb, </w:t>
      </w:r>
      <w:r w:rsidR="006D2958" w:rsidRPr="009D49AE">
        <w:rPr>
          <w:rFonts w:ascii="Trebuchet MS" w:hAnsi="Trebuchet MS" w:cs="Arial"/>
        </w:rPr>
        <w:t>Plavi tim, PLIVA Hrvatska,</w:t>
      </w:r>
      <w:r w:rsidRPr="009D49AE">
        <w:rPr>
          <w:rFonts w:ascii="Trebuchet MS" w:hAnsi="Trebuchet MS" w:cs="Arial"/>
        </w:rPr>
        <w:t xml:space="preserve"> </w:t>
      </w:r>
      <w:r w:rsidR="00B105A3" w:rsidRPr="009D49AE">
        <w:rPr>
          <w:rFonts w:ascii="Trebuchet MS" w:hAnsi="Trebuchet MS" w:cs="Arial"/>
        </w:rPr>
        <w:t xml:space="preserve">Poslovna inteligencija, </w:t>
      </w:r>
      <w:r w:rsidRPr="009D49AE">
        <w:rPr>
          <w:rFonts w:ascii="Trebuchet MS" w:hAnsi="Trebuchet MS" w:cs="Arial"/>
        </w:rPr>
        <w:t>Procter &amp; Gamble, Raiffeisenbank Austria, Sandoz, Sberbank, SOS Dječija sela Bosna i Hercegovina, STSI, Tele2, Top Računovodstvo Servisi, Valoviti papir Dunapack i Zagrebačka pivovara.</w:t>
      </w:r>
    </w:p>
    <w:p w:rsidR="009111E9" w:rsidRPr="009D49AE" w:rsidRDefault="009111E9" w:rsidP="00EF4E98">
      <w:pPr>
        <w:rPr>
          <w:rFonts w:ascii="Trebuchet MS" w:hAnsi="Trebuchet MS" w:cs="Arial"/>
          <w:sz w:val="20"/>
          <w:szCs w:val="20"/>
        </w:rPr>
      </w:pPr>
    </w:p>
    <w:p w:rsidR="00536A9C" w:rsidRDefault="00536A9C" w:rsidP="00EF4E98">
      <w:pPr>
        <w:rPr>
          <w:rFonts w:ascii="Trebuchet MS" w:hAnsi="Trebuchet MS" w:cs="Arial"/>
          <w:sz w:val="20"/>
          <w:szCs w:val="20"/>
        </w:rPr>
      </w:pPr>
    </w:p>
    <w:p w:rsidR="006F0FED" w:rsidRDefault="006F0FED" w:rsidP="00EF4E98">
      <w:pPr>
        <w:rPr>
          <w:rFonts w:ascii="Trebuchet MS" w:hAnsi="Trebuchet MS" w:cs="Arial"/>
          <w:sz w:val="20"/>
          <w:szCs w:val="20"/>
        </w:rPr>
      </w:pPr>
    </w:p>
    <w:p w:rsidR="006F0FED" w:rsidRPr="00EF4E98" w:rsidRDefault="006F0FED" w:rsidP="00EF4E98">
      <w:pPr>
        <w:rPr>
          <w:rFonts w:ascii="Trebuchet MS" w:hAnsi="Trebuchet MS" w:cs="Arial"/>
          <w:sz w:val="20"/>
          <w:szCs w:val="20"/>
        </w:rPr>
      </w:pPr>
    </w:p>
    <w:p w:rsidR="009E519A" w:rsidRPr="00645463" w:rsidRDefault="00536A9C" w:rsidP="00EF4E98">
      <w:pPr>
        <w:rPr>
          <w:rFonts w:ascii="Trebuchet MS" w:hAnsi="Trebuchet MS" w:cs="Arial"/>
          <w:b/>
          <w:sz w:val="20"/>
          <w:szCs w:val="20"/>
        </w:rPr>
      </w:pPr>
      <w:r w:rsidRPr="00645463">
        <w:rPr>
          <w:rFonts w:ascii="Trebuchet MS" w:hAnsi="Trebuchet MS" w:cs="Arial"/>
          <w:b/>
          <w:sz w:val="20"/>
          <w:szCs w:val="20"/>
        </w:rPr>
        <w:t>Kontakti za medije:</w:t>
      </w:r>
    </w:p>
    <w:p w:rsidR="003F0DCA" w:rsidRPr="00EF4E98" w:rsidRDefault="003F0DCA" w:rsidP="003F0DCA">
      <w:pPr>
        <w:rPr>
          <w:rFonts w:ascii="Trebuchet MS" w:hAnsi="Trebuchet MS" w:cs="Arial"/>
          <w:sz w:val="20"/>
          <w:szCs w:val="20"/>
        </w:rPr>
      </w:pPr>
    </w:p>
    <w:p w:rsidR="003F0DCA" w:rsidRPr="00EF4E98" w:rsidRDefault="003F0DCA" w:rsidP="003F0DCA">
      <w:pPr>
        <w:rPr>
          <w:rFonts w:ascii="Trebuchet MS" w:hAnsi="Trebuchet MS" w:cs="Arial"/>
          <w:b/>
          <w:sz w:val="20"/>
          <w:szCs w:val="20"/>
        </w:rPr>
      </w:pPr>
      <w:r w:rsidRPr="00EF4E98">
        <w:rPr>
          <w:rFonts w:ascii="Trebuchet MS" w:hAnsi="Trebuchet MS" w:cs="Arial"/>
          <w:b/>
          <w:sz w:val="20"/>
          <w:szCs w:val="20"/>
        </w:rPr>
        <w:t>Igor Vukasović</w:t>
      </w:r>
      <w:r w:rsidRPr="00EF4E98">
        <w:rPr>
          <w:rFonts w:ascii="Trebuchet MS" w:hAnsi="Trebuchet MS" w:cs="Arial"/>
          <w:sz w:val="20"/>
          <w:szCs w:val="20"/>
        </w:rPr>
        <w:t>, Menadžer Korporativnih komunikacija Addiko Bank</w:t>
      </w:r>
    </w:p>
    <w:p w:rsidR="003F0DCA" w:rsidRPr="00EF4E98" w:rsidRDefault="003F0DCA" w:rsidP="003F0DCA">
      <w:pPr>
        <w:rPr>
          <w:rFonts w:ascii="Trebuchet MS" w:hAnsi="Trebuchet MS" w:cs="Arial"/>
          <w:b/>
          <w:color w:val="002D4B"/>
          <w:sz w:val="20"/>
          <w:szCs w:val="20"/>
        </w:rPr>
      </w:pPr>
      <w:r w:rsidRPr="00EF4E98">
        <w:rPr>
          <w:rFonts w:ascii="Trebuchet MS" w:hAnsi="Trebuchet MS" w:cs="Arial"/>
          <w:sz w:val="20"/>
          <w:szCs w:val="20"/>
        </w:rPr>
        <w:t>E-mail:</w:t>
      </w:r>
      <w:r w:rsidRPr="00EF4E98">
        <w:rPr>
          <w:rFonts w:ascii="Trebuchet MS" w:hAnsi="Trebuchet MS" w:cs="Arial"/>
          <w:color w:val="002D4B"/>
          <w:sz w:val="20"/>
          <w:szCs w:val="20"/>
        </w:rPr>
        <w:t xml:space="preserve"> </w:t>
      </w:r>
      <w:hyperlink r:id="rId10" w:history="1">
        <w:r w:rsidRPr="00EF4E98">
          <w:rPr>
            <w:rStyle w:val="Hyperlink"/>
            <w:rFonts w:ascii="Trebuchet MS" w:hAnsi="Trebuchet MS" w:cs="Arial"/>
            <w:sz w:val="20"/>
            <w:szCs w:val="20"/>
          </w:rPr>
          <w:t>igor.vukasovic@addiko.com</w:t>
        </w:r>
      </w:hyperlink>
    </w:p>
    <w:p w:rsidR="003F0DCA" w:rsidRPr="00EF4E98" w:rsidRDefault="003F0DCA" w:rsidP="003F0DCA">
      <w:pPr>
        <w:rPr>
          <w:rFonts w:ascii="Trebuchet MS" w:eastAsia="Locator" w:hAnsi="Trebuchet MS" w:cs="Arial"/>
          <w:sz w:val="20"/>
          <w:szCs w:val="20"/>
        </w:rPr>
      </w:pPr>
      <w:r w:rsidRPr="00EF4E98">
        <w:rPr>
          <w:rFonts w:ascii="Trebuchet MS" w:hAnsi="Trebuchet MS" w:cs="Arial"/>
          <w:sz w:val="20"/>
          <w:szCs w:val="20"/>
        </w:rPr>
        <w:t xml:space="preserve">Mob: </w:t>
      </w:r>
      <w:r w:rsidRPr="00EF4E98">
        <w:rPr>
          <w:rFonts w:ascii="Trebuchet MS" w:eastAsia="Locator" w:hAnsi="Trebuchet MS" w:cs="Arial"/>
          <w:sz w:val="20"/>
          <w:szCs w:val="20"/>
        </w:rPr>
        <w:t>091 4979 281</w:t>
      </w:r>
    </w:p>
    <w:p w:rsidR="003C16AF" w:rsidRPr="00EF4E98" w:rsidRDefault="003C16AF" w:rsidP="003C16AF">
      <w:pPr>
        <w:rPr>
          <w:rFonts w:ascii="Trebuchet MS" w:hAnsi="Trebuchet MS" w:cs="Arial"/>
          <w:b/>
          <w:sz w:val="20"/>
          <w:szCs w:val="20"/>
        </w:rPr>
      </w:pPr>
    </w:p>
    <w:p w:rsidR="003C16AF" w:rsidRPr="00EF4E98" w:rsidRDefault="003C16AF" w:rsidP="003C16AF">
      <w:pPr>
        <w:rPr>
          <w:rFonts w:ascii="Trebuchet MS" w:hAnsi="Trebuchet MS" w:cs="Arial"/>
          <w:sz w:val="20"/>
          <w:szCs w:val="20"/>
        </w:rPr>
      </w:pPr>
      <w:r w:rsidRPr="00EF4E98">
        <w:rPr>
          <w:rFonts w:ascii="Trebuchet MS" w:hAnsi="Trebuchet MS" w:cs="Arial"/>
          <w:b/>
          <w:sz w:val="20"/>
          <w:szCs w:val="20"/>
        </w:rPr>
        <w:t>Martina Kessler</w:t>
      </w:r>
      <w:r w:rsidRPr="00EF4E98">
        <w:rPr>
          <w:rFonts w:ascii="Trebuchet MS" w:hAnsi="Trebuchet MS" w:cs="Arial"/>
          <w:sz w:val="20"/>
          <w:szCs w:val="20"/>
        </w:rPr>
        <w:t>, Voditeljica projekta Certifikat Poslodavac Partner</w:t>
      </w:r>
    </w:p>
    <w:p w:rsidR="003C16AF" w:rsidRPr="00EF4E98" w:rsidRDefault="003C16AF" w:rsidP="003C16AF">
      <w:pPr>
        <w:rPr>
          <w:rFonts w:ascii="Trebuchet MS" w:hAnsi="Trebuchet MS" w:cs="Arial"/>
          <w:color w:val="29636B"/>
          <w:sz w:val="20"/>
          <w:szCs w:val="20"/>
        </w:rPr>
      </w:pPr>
      <w:r w:rsidRPr="00EF4E98">
        <w:rPr>
          <w:rFonts w:ascii="Trebuchet MS" w:hAnsi="Trebuchet MS" w:cs="Arial"/>
          <w:sz w:val="20"/>
          <w:szCs w:val="20"/>
        </w:rPr>
        <w:t xml:space="preserve">E-mail: </w:t>
      </w:r>
      <w:hyperlink r:id="rId11" w:history="1">
        <w:r w:rsidRPr="00EF4E98">
          <w:rPr>
            <w:rStyle w:val="Hyperlink"/>
            <w:rFonts w:ascii="Trebuchet MS" w:hAnsi="Trebuchet MS" w:cs="Arial"/>
            <w:sz w:val="20"/>
            <w:szCs w:val="20"/>
          </w:rPr>
          <w:t>martina.kessler@selectio.hr</w:t>
        </w:r>
      </w:hyperlink>
    </w:p>
    <w:p w:rsidR="003C16AF" w:rsidRPr="00EF4E98" w:rsidRDefault="003C16AF" w:rsidP="003C16AF">
      <w:pPr>
        <w:rPr>
          <w:rFonts w:ascii="Trebuchet MS" w:hAnsi="Trebuchet MS" w:cs="Arial"/>
          <w:sz w:val="20"/>
          <w:szCs w:val="20"/>
        </w:rPr>
      </w:pPr>
      <w:r w:rsidRPr="00EF4E98">
        <w:rPr>
          <w:rFonts w:ascii="Trebuchet MS" w:hAnsi="Trebuchet MS" w:cs="Arial"/>
          <w:sz w:val="20"/>
          <w:szCs w:val="20"/>
        </w:rPr>
        <w:t>Tel: 091 2274 858</w:t>
      </w:r>
    </w:p>
    <w:p w:rsidR="00EE365D" w:rsidRPr="00EF4E98" w:rsidRDefault="00EE365D" w:rsidP="00EF4E98">
      <w:pPr>
        <w:pStyle w:val="izvjestaj"/>
        <w:spacing w:before="0" w:line="264" w:lineRule="auto"/>
        <w:ind w:firstLine="360"/>
        <w:jc w:val="both"/>
        <w:rPr>
          <w:rFonts w:ascii="Trebuchet MS" w:hAnsi="Trebuchet MS" w:cs="Arial"/>
          <w:sz w:val="22"/>
          <w:szCs w:val="22"/>
        </w:rPr>
      </w:pPr>
    </w:p>
    <w:p w:rsidR="00EE365D" w:rsidRPr="003C2E62" w:rsidRDefault="00EE365D" w:rsidP="007765D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E365D" w:rsidRPr="003C2E62" w:rsidSect="00536A9C">
      <w:headerReference w:type="default" r:id="rId12"/>
      <w:footerReference w:type="default" r:id="rId13"/>
      <w:pgSz w:w="11906" w:h="16838"/>
      <w:pgMar w:top="1560" w:right="1133" w:bottom="117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E98" w:rsidRDefault="00EF4E98">
      <w:r>
        <w:separator/>
      </w:r>
    </w:p>
  </w:endnote>
  <w:endnote w:type="continuationSeparator" w:id="0">
    <w:p w:rsidR="00EF4E98" w:rsidRDefault="00E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98" w:rsidRPr="0066209B" w:rsidRDefault="00EF4E98" w:rsidP="00A47E27">
    <w:pPr>
      <w:pStyle w:val="Footer"/>
      <w:ind w:right="360"/>
      <w:jc w:val="center"/>
      <w:rPr>
        <w:rFonts w:ascii="Arial" w:hAnsi="Arial" w:cs="Arial"/>
        <w:b/>
        <w:color w:val="00000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E98" w:rsidRDefault="00EF4E98">
      <w:r>
        <w:separator/>
      </w:r>
    </w:p>
  </w:footnote>
  <w:footnote w:type="continuationSeparator" w:id="0">
    <w:p w:rsidR="00EF4E98" w:rsidRDefault="00EF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98" w:rsidRPr="00EF4E98" w:rsidRDefault="00EF4E98" w:rsidP="00EF4E98">
    <w:pPr>
      <w:pStyle w:val="Header"/>
      <w:rPr>
        <w:szCs w:val="16"/>
      </w:rPr>
    </w:pPr>
    <w:r w:rsidRPr="00EF4E98">
      <w:rPr>
        <w:noProof/>
        <w:szCs w:val="16"/>
      </w:rPr>
      <w:drawing>
        <wp:inline distT="0" distB="0" distL="0" distR="0">
          <wp:extent cx="1979930" cy="262255"/>
          <wp:effectExtent l="19050" t="0" r="127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485"/>
    <w:multiLevelType w:val="hybridMultilevel"/>
    <w:tmpl w:val="240684CE"/>
    <w:lvl w:ilvl="0" w:tplc="F3246C96">
      <w:start w:val="1"/>
      <w:numFmt w:val="decimal"/>
      <w:pStyle w:val="imegrafa"/>
      <w:lvlText w:val="Grafikon %1."/>
      <w:lvlJc w:val="left"/>
      <w:pPr>
        <w:tabs>
          <w:tab w:val="num" w:pos="3148"/>
        </w:tabs>
        <w:ind w:left="2034" w:hanging="474"/>
      </w:pPr>
      <w:rPr>
        <w:rFonts w:ascii="Verdana" w:hAnsi="Verdana" w:hint="default"/>
        <w:sz w:val="18"/>
        <w:szCs w:val="18"/>
      </w:rPr>
    </w:lvl>
    <w:lvl w:ilvl="1" w:tplc="310E5EFA">
      <w:start w:val="1"/>
      <w:numFmt w:val="bullet"/>
      <w:lvlText w:val=""/>
      <w:lvlJc w:val="left"/>
      <w:pPr>
        <w:tabs>
          <w:tab w:val="num" w:pos="1647"/>
        </w:tabs>
        <w:ind w:left="1364" w:hanging="284"/>
      </w:pPr>
      <w:rPr>
        <w:rFonts w:ascii="Symbol" w:hAnsi="Symbol" w:hint="default"/>
        <w:b w:val="0"/>
        <w:i w:val="0"/>
        <w:sz w:val="20"/>
        <w:szCs w:val="16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97313"/>
    <w:multiLevelType w:val="multilevel"/>
    <w:tmpl w:val="240684CE"/>
    <w:lvl w:ilvl="0">
      <w:start w:val="1"/>
      <w:numFmt w:val="decimal"/>
      <w:lvlText w:val="Grafikon %1."/>
      <w:lvlJc w:val="left"/>
      <w:pPr>
        <w:tabs>
          <w:tab w:val="num" w:pos="1588"/>
        </w:tabs>
        <w:ind w:left="474" w:hanging="474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364" w:hanging="284"/>
      </w:pPr>
      <w:rPr>
        <w:rFonts w:ascii="Symbol" w:hAnsi="Symbol" w:hint="default"/>
        <w:b w:val="0"/>
        <w:i w:val="0"/>
        <w:sz w:val="20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81A12"/>
    <w:multiLevelType w:val="hybridMultilevel"/>
    <w:tmpl w:val="D636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16C9"/>
    <w:multiLevelType w:val="hybridMultilevel"/>
    <w:tmpl w:val="AE04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FD6"/>
    <w:multiLevelType w:val="multilevel"/>
    <w:tmpl w:val="754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32082"/>
    <w:multiLevelType w:val="hybridMultilevel"/>
    <w:tmpl w:val="6F9AE49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4C1C86">
      <w:start w:val="1"/>
      <w:numFmt w:val="bullet"/>
      <w:lvlText w:val=""/>
      <w:lvlJc w:val="left"/>
      <w:pPr>
        <w:tabs>
          <w:tab w:val="num" w:pos="1627"/>
        </w:tabs>
        <w:ind w:left="1080" w:hanging="360"/>
      </w:pPr>
      <w:rPr>
        <w:rFonts w:ascii="Symbol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8E6FCB"/>
    <w:multiLevelType w:val="hybridMultilevel"/>
    <w:tmpl w:val="37DC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26A9"/>
    <w:multiLevelType w:val="hybridMultilevel"/>
    <w:tmpl w:val="49001BA6"/>
    <w:lvl w:ilvl="0" w:tplc="392819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C5FAD"/>
    <w:multiLevelType w:val="hybridMultilevel"/>
    <w:tmpl w:val="1F5216CE"/>
    <w:lvl w:ilvl="0" w:tplc="4F6438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00E"/>
    <w:multiLevelType w:val="hybridMultilevel"/>
    <w:tmpl w:val="392A647E"/>
    <w:lvl w:ilvl="0" w:tplc="041A000F">
      <w:start w:val="1"/>
      <w:numFmt w:val="decimal"/>
      <w:lvlText w:val="%1."/>
      <w:lvlJc w:val="left"/>
      <w:pPr>
        <w:ind w:left="3585" w:hanging="360"/>
      </w:pPr>
    </w:lvl>
    <w:lvl w:ilvl="1" w:tplc="041A0019" w:tentative="1">
      <w:start w:val="1"/>
      <w:numFmt w:val="lowerLetter"/>
      <w:lvlText w:val="%2."/>
      <w:lvlJc w:val="left"/>
      <w:pPr>
        <w:ind w:left="4305" w:hanging="360"/>
      </w:pPr>
    </w:lvl>
    <w:lvl w:ilvl="2" w:tplc="041A001B" w:tentative="1">
      <w:start w:val="1"/>
      <w:numFmt w:val="lowerRoman"/>
      <w:lvlText w:val="%3."/>
      <w:lvlJc w:val="right"/>
      <w:pPr>
        <w:ind w:left="5025" w:hanging="180"/>
      </w:pPr>
    </w:lvl>
    <w:lvl w:ilvl="3" w:tplc="041A000F" w:tentative="1">
      <w:start w:val="1"/>
      <w:numFmt w:val="decimal"/>
      <w:lvlText w:val="%4."/>
      <w:lvlJc w:val="left"/>
      <w:pPr>
        <w:ind w:left="5745" w:hanging="360"/>
      </w:pPr>
    </w:lvl>
    <w:lvl w:ilvl="4" w:tplc="041A0019" w:tentative="1">
      <w:start w:val="1"/>
      <w:numFmt w:val="lowerLetter"/>
      <w:lvlText w:val="%5."/>
      <w:lvlJc w:val="left"/>
      <w:pPr>
        <w:ind w:left="6465" w:hanging="360"/>
      </w:pPr>
    </w:lvl>
    <w:lvl w:ilvl="5" w:tplc="041A001B" w:tentative="1">
      <w:start w:val="1"/>
      <w:numFmt w:val="lowerRoman"/>
      <w:lvlText w:val="%6."/>
      <w:lvlJc w:val="right"/>
      <w:pPr>
        <w:ind w:left="7185" w:hanging="180"/>
      </w:pPr>
    </w:lvl>
    <w:lvl w:ilvl="6" w:tplc="041A000F" w:tentative="1">
      <w:start w:val="1"/>
      <w:numFmt w:val="decimal"/>
      <w:lvlText w:val="%7."/>
      <w:lvlJc w:val="left"/>
      <w:pPr>
        <w:ind w:left="7905" w:hanging="360"/>
      </w:pPr>
    </w:lvl>
    <w:lvl w:ilvl="7" w:tplc="041A0019" w:tentative="1">
      <w:start w:val="1"/>
      <w:numFmt w:val="lowerLetter"/>
      <w:lvlText w:val="%8."/>
      <w:lvlJc w:val="left"/>
      <w:pPr>
        <w:ind w:left="8625" w:hanging="360"/>
      </w:pPr>
    </w:lvl>
    <w:lvl w:ilvl="8" w:tplc="041A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 w15:restartNumberingAfterBreak="0">
    <w:nsid w:val="3BD64D58"/>
    <w:multiLevelType w:val="multilevel"/>
    <w:tmpl w:val="FC58752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1A51821"/>
    <w:multiLevelType w:val="hybridMultilevel"/>
    <w:tmpl w:val="A6D47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00DCB"/>
    <w:multiLevelType w:val="hybridMultilevel"/>
    <w:tmpl w:val="87761C34"/>
    <w:lvl w:ilvl="0" w:tplc="A274B57A">
      <w:numFmt w:val="bullet"/>
      <w:lvlText w:val="-"/>
      <w:lvlJc w:val="left"/>
      <w:pPr>
        <w:ind w:left="720" w:hanging="360"/>
      </w:pPr>
      <w:rPr>
        <w:rFonts w:ascii="Tms Rmn" w:eastAsiaTheme="minorHAnsi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31150"/>
    <w:multiLevelType w:val="hybridMultilevel"/>
    <w:tmpl w:val="A770EB6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34573A"/>
    <w:multiLevelType w:val="hybridMultilevel"/>
    <w:tmpl w:val="4BBC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1753"/>
    <w:multiLevelType w:val="hybridMultilevel"/>
    <w:tmpl w:val="FBF6D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7A16"/>
    <w:multiLevelType w:val="hybridMultilevel"/>
    <w:tmpl w:val="BB727546"/>
    <w:lvl w:ilvl="0" w:tplc="58F065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E5F65"/>
    <w:multiLevelType w:val="hybridMultilevel"/>
    <w:tmpl w:val="EAF4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17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16"/>
  </w:num>
  <w:num w:numId="15">
    <w:abstractNumId w:val="7"/>
  </w:num>
  <w:num w:numId="16">
    <w:abstractNumId w:val="4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32"/>
    <w:rsid w:val="0000000D"/>
    <w:rsid w:val="00001EE9"/>
    <w:rsid w:val="00002A21"/>
    <w:rsid w:val="00003A78"/>
    <w:rsid w:val="0000537D"/>
    <w:rsid w:val="00005F00"/>
    <w:rsid w:val="00007368"/>
    <w:rsid w:val="0000768F"/>
    <w:rsid w:val="00010064"/>
    <w:rsid w:val="000113BF"/>
    <w:rsid w:val="000130A4"/>
    <w:rsid w:val="0001312D"/>
    <w:rsid w:val="00013C7D"/>
    <w:rsid w:val="00013CE0"/>
    <w:rsid w:val="00015141"/>
    <w:rsid w:val="0001587D"/>
    <w:rsid w:val="00016567"/>
    <w:rsid w:val="00017C16"/>
    <w:rsid w:val="00017F65"/>
    <w:rsid w:val="00021870"/>
    <w:rsid w:val="00021EB2"/>
    <w:rsid w:val="00021F14"/>
    <w:rsid w:val="000245A5"/>
    <w:rsid w:val="000247FF"/>
    <w:rsid w:val="0002553D"/>
    <w:rsid w:val="000271B7"/>
    <w:rsid w:val="00027EE1"/>
    <w:rsid w:val="0003007D"/>
    <w:rsid w:val="000316E4"/>
    <w:rsid w:val="00033232"/>
    <w:rsid w:val="0003350C"/>
    <w:rsid w:val="000339BF"/>
    <w:rsid w:val="00034094"/>
    <w:rsid w:val="00034237"/>
    <w:rsid w:val="000345FE"/>
    <w:rsid w:val="00034C55"/>
    <w:rsid w:val="00035D5B"/>
    <w:rsid w:val="00036761"/>
    <w:rsid w:val="000402BF"/>
    <w:rsid w:val="000415A3"/>
    <w:rsid w:val="00042E57"/>
    <w:rsid w:val="00043036"/>
    <w:rsid w:val="000463AE"/>
    <w:rsid w:val="00046EA5"/>
    <w:rsid w:val="000473BC"/>
    <w:rsid w:val="00047429"/>
    <w:rsid w:val="00047A74"/>
    <w:rsid w:val="00050B8D"/>
    <w:rsid w:val="00050FEA"/>
    <w:rsid w:val="00053C81"/>
    <w:rsid w:val="0005617A"/>
    <w:rsid w:val="000577AC"/>
    <w:rsid w:val="00057F0D"/>
    <w:rsid w:val="000631D6"/>
    <w:rsid w:val="0006386D"/>
    <w:rsid w:val="00063CF9"/>
    <w:rsid w:val="00064A66"/>
    <w:rsid w:val="00065509"/>
    <w:rsid w:val="000658F6"/>
    <w:rsid w:val="0006630A"/>
    <w:rsid w:val="000704EA"/>
    <w:rsid w:val="00071299"/>
    <w:rsid w:val="0007205B"/>
    <w:rsid w:val="000729B5"/>
    <w:rsid w:val="00074569"/>
    <w:rsid w:val="00077373"/>
    <w:rsid w:val="00077530"/>
    <w:rsid w:val="00080480"/>
    <w:rsid w:val="0008454C"/>
    <w:rsid w:val="000848EA"/>
    <w:rsid w:val="00084D4C"/>
    <w:rsid w:val="00085495"/>
    <w:rsid w:val="0008684D"/>
    <w:rsid w:val="000911C0"/>
    <w:rsid w:val="000914B1"/>
    <w:rsid w:val="00091A6F"/>
    <w:rsid w:val="00091B7B"/>
    <w:rsid w:val="00091C2D"/>
    <w:rsid w:val="00091E6F"/>
    <w:rsid w:val="00092C6A"/>
    <w:rsid w:val="00092CD4"/>
    <w:rsid w:val="00093979"/>
    <w:rsid w:val="00094107"/>
    <w:rsid w:val="00094A82"/>
    <w:rsid w:val="00094C55"/>
    <w:rsid w:val="00095221"/>
    <w:rsid w:val="000954F0"/>
    <w:rsid w:val="00097153"/>
    <w:rsid w:val="000A0668"/>
    <w:rsid w:val="000A0C6C"/>
    <w:rsid w:val="000A133C"/>
    <w:rsid w:val="000A3401"/>
    <w:rsid w:val="000A37AC"/>
    <w:rsid w:val="000A3D1F"/>
    <w:rsid w:val="000A48AB"/>
    <w:rsid w:val="000A4E1A"/>
    <w:rsid w:val="000A52E4"/>
    <w:rsid w:val="000A5FF9"/>
    <w:rsid w:val="000A61B7"/>
    <w:rsid w:val="000A7173"/>
    <w:rsid w:val="000A7A03"/>
    <w:rsid w:val="000B1E4F"/>
    <w:rsid w:val="000B3B3E"/>
    <w:rsid w:val="000B5285"/>
    <w:rsid w:val="000B5846"/>
    <w:rsid w:val="000C12FC"/>
    <w:rsid w:val="000C1F83"/>
    <w:rsid w:val="000C32A7"/>
    <w:rsid w:val="000C3926"/>
    <w:rsid w:val="000C3E32"/>
    <w:rsid w:val="000C4818"/>
    <w:rsid w:val="000C49BA"/>
    <w:rsid w:val="000C5C2C"/>
    <w:rsid w:val="000D1335"/>
    <w:rsid w:val="000D1A83"/>
    <w:rsid w:val="000D201C"/>
    <w:rsid w:val="000D27E9"/>
    <w:rsid w:val="000D4A3B"/>
    <w:rsid w:val="000D4ED4"/>
    <w:rsid w:val="000D4FBA"/>
    <w:rsid w:val="000E1F55"/>
    <w:rsid w:val="000E2370"/>
    <w:rsid w:val="000E26A9"/>
    <w:rsid w:val="000E3073"/>
    <w:rsid w:val="000E316F"/>
    <w:rsid w:val="000E45B9"/>
    <w:rsid w:val="000E67EE"/>
    <w:rsid w:val="000F1BAE"/>
    <w:rsid w:val="000F2B98"/>
    <w:rsid w:val="000F304D"/>
    <w:rsid w:val="000F3905"/>
    <w:rsid w:val="000F49B8"/>
    <w:rsid w:val="000F4E70"/>
    <w:rsid w:val="000F5268"/>
    <w:rsid w:val="000F5453"/>
    <w:rsid w:val="000F6A4E"/>
    <w:rsid w:val="000F7374"/>
    <w:rsid w:val="000F77C7"/>
    <w:rsid w:val="000F7B5D"/>
    <w:rsid w:val="000F7DE8"/>
    <w:rsid w:val="00100F62"/>
    <w:rsid w:val="00101018"/>
    <w:rsid w:val="00101236"/>
    <w:rsid w:val="0010180F"/>
    <w:rsid w:val="00101F98"/>
    <w:rsid w:val="00102FA5"/>
    <w:rsid w:val="0010780B"/>
    <w:rsid w:val="001104CF"/>
    <w:rsid w:val="0011066F"/>
    <w:rsid w:val="00110A39"/>
    <w:rsid w:val="00110E0E"/>
    <w:rsid w:val="001126C5"/>
    <w:rsid w:val="00113971"/>
    <w:rsid w:val="0011564E"/>
    <w:rsid w:val="001174AA"/>
    <w:rsid w:val="00120829"/>
    <w:rsid w:val="00121E0F"/>
    <w:rsid w:val="00121F95"/>
    <w:rsid w:val="001243F1"/>
    <w:rsid w:val="0012482B"/>
    <w:rsid w:val="001266EC"/>
    <w:rsid w:val="00127405"/>
    <w:rsid w:val="001303F4"/>
    <w:rsid w:val="00130EA8"/>
    <w:rsid w:val="0013243B"/>
    <w:rsid w:val="00133108"/>
    <w:rsid w:val="001341DC"/>
    <w:rsid w:val="00135753"/>
    <w:rsid w:val="00135895"/>
    <w:rsid w:val="00135EB3"/>
    <w:rsid w:val="00135F24"/>
    <w:rsid w:val="00135FB7"/>
    <w:rsid w:val="00136537"/>
    <w:rsid w:val="00136CA6"/>
    <w:rsid w:val="00136DC7"/>
    <w:rsid w:val="0013711E"/>
    <w:rsid w:val="001372AC"/>
    <w:rsid w:val="001402FF"/>
    <w:rsid w:val="001415EF"/>
    <w:rsid w:val="00142EA5"/>
    <w:rsid w:val="001456F2"/>
    <w:rsid w:val="001479F0"/>
    <w:rsid w:val="00147DBD"/>
    <w:rsid w:val="00150525"/>
    <w:rsid w:val="00150EA1"/>
    <w:rsid w:val="00151E1B"/>
    <w:rsid w:val="00152291"/>
    <w:rsid w:val="00152F9F"/>
    <w:rsid w:val="00153687"/>
    <w:rsid w:val="00155053"/>
    <w:rsid w:val="00155A59"/>
    <w:rsid w:val="00155AAA"/>
    <w:rsid w:val="00162434"/>
    <w:rsid w:val="00163CB7"/>
    <w:rsid w:val="00164C01"/>
    <w:rsid w:val="00166143"/>
    <w:rsid w:val="00166809"/>
    <w:rsid w:val="0016735C"/>
    <w:rsid w:val="0016755D"/>
    <w:rsid w:val="00170538"/>
    <w:rsid w:val="00170786"/>
    <w:rsid w:val="00171457"/>
    <w:rsid w:val="00172674"/>
    <w:rsid w:val="00172BDE"/>
    <w:rsid w:val="0017506D"/>
    <w:rsid w:val="001772DA"/>
    <w:rsid w:val="00182120"/>
    <w:rsid w:val="0018286A"/>
    <w:rsid w:val="00183198"/>
    <w:rsid w:val="00183E07"/>
    <w:rsid w:val="0018506B"/>
    <w:rsid w:val="00186430"/>
    <w:rsid w:val="0019162F"/>
    <w:rsid w:val="001918DA"/>
    <w:rsid w:val="001929D2"/>
    <w:rsid w:val="00193DE7"/>
    <w:rsid w:val="001953A9"/>
    <w:rsid w:val="00196C10"/>
    <w:rsid w:val="00196F11"/>
    <w:rsid w:val="001976CB"/>
    <w:rsid w:val="00197A6B"/>
    <w:rsid w:val="001A1C0B"/>
    <w:rsid w:val="001A2009"/>
    <w:rsid w:val="001A34DF"/>
    <w:rsid w:val="001A35A5"/>
    <w:rsid w:val="001A3A01"/>
    <w:rsid w:val="001A3AA4"/>
    <w:rsid w:val="001A3C99"/>
    <w:rsid w:val="001A419A"/>
    <w:rsid w:val="001A4E56"/>
    <w:rsid w:val="001A5423"/>
    <w:rsid w:val="001A7100"/>
    <w:rsid w:val="001B0037"/>
    <w:rsid w:val="001B1112"/>
    <w:rsid w:val="001B150C"/>
    <w:rsid w:val="001B19D4"/>
    <w:rsid w:val="001B1B64"/>
    <w:rsid w:val="001B2AF5"/>
    <w:rsid w:val="001B2C59"/>
    <w:rsid w:val="001B5D3E"/>
    <w:rsid w:val="001B726D"/>
    <w:rsid w:val="001B7583"/>
    <w:rsid w:val="001B7921"/>
    <w:rsid w:val="001C00C2"/>
    <w:rsid w:val="001C11DE"/>
    <w:rsid w:val="001C1432"/>
    <w:rsid w:val="001C2403"/>
    <w:rsid w:val="001C3099"/>
    <w:rsid w:val="001C44CE"/>
    <w:rsid w:val="001C44F5"/>
    <w:rsid w:val="001C6308"/>
    <w:rsid w:val="001C672C"/>
    <w:rsid w:val="001C70CF"/>
    <w:rsid w:val="001C72EA"/>
    <w:rsid w:val="001C74CE"/>
    <w:rsid w:val="001C7F0A"/>
    <w:rsid w:val="001D01ED"/>
    <w:rsid w:val="001D254F"/>
    <w:rsid w:val="001D2625"/>
    <w:rsid w:val="001D629D"/>
    <w:rsid w:val="001D6E0E"/>
    <w:rsid w:val="001E073E"/>
    <w:rsid w:val="001E10E7"/>
    <w:rsid w:val="001E271D"/>
    <w:rsid w:val="001E41E9"/>
    <w:rsid w:val="001E4524"/>
    <w:rsid w:val="001E4AF1"/>
    <w:rsid w:val="001E4CBA"/>
    <w:rsid w:val="001E4DEE"/>
    <w:rsid w:val="001E5572"/>
    <w:rsid w:val="001E6334"/>
    <w:rsid w:val="001E63A9"/>
    <w:rsid w:val="001E7C1E"/>
    <w:rsid w:val="001F1039"/>
    <w:rsid w:val="001F1505"/>
    <w:rsid w:val="001F4204"/>
    <w:rsid w:val="001F446D"/>
    <w:rsid w:val="001F454D"/>
    <w:rsid w:val="001F49EB"/>
    <w:rsid w:val="001F5C54"/>
    <w:rsid w:val="001F6AAB"/>
    <w:rsid w:val="002028EA"/>
    <w:rsid w:val="00203167"/>
    <w:rsid w:val="00205012"/>
    <w:rsid w:val="002069BD"/>
    <w:rsid w:val="0020703A"/>
    <w:rsid w:val="00210087"/>
    <w:rsid w:val="0021177E"/>
    <w:rsid w:val="00211C6F"/>
    <w:rsid w:val="00212478"/>
    <w:rsid w:val="00212EE5"/>
    <w:rsid w:val="00213EC6"/>
    <w:rsid w:val="0021506E"/>
    <w:rsid w:val="00215831"/>
    <w:rsid w:val="00216959"/>
    <w:rsid w:val="00216C87"/>
    <w:rsid w:val="00216FB2"/>
    <w:rsid w:val="002211FB"/>
    <w:rsid w:val="0022240E"/>
    <w:rsid w:val="0022651D"/>
    <w:rsid w:val="0023223C"/>
    <w:rsid w:val="00233996"/>
    <w:rsid w:val="002345E1"/>
    <w:rsid w:val="00234DCF"/>
    <w:rsid w:val="0023530C"/>
    <w:rsid w:val="00241F33"/>
    <w:rsid w:val="0024676B"/>
    <w:rsid w:val="00246D1F"/>
    <w:rsid w:val="00247A59"/>
    <w:rsid w:val="00251F6A"/>
    <w:rsid w:val="00252319"/>
    <w:rsid w:val="002536C7"/>
    <w:rsid w:val="0025507C"/>
    <w:rsid w:val="002551C4"/>
    <w:rsid w:val="002562A4"/>
    <w:rsid w:val="00257DE6"/>
    <w:rsid w:val="002600AA"/>
    <w:rsid w:val="00263179"/>
    <w:rsid w:val="002655E8"/>
    <w:rsid w:val="00265853"/>
    <w:rsid w:val="00265E0B"/>
    <w:rsid w:val="0027115F"/>
    <w:rsid w:val="00271A5F"/>
    <w:rsid w:val="00273B3D"/>
    <w:rsid w:val="00273BEF"/>
    <w:rsid w:val="0027473F"/>
    <w:rsid w:val="00274954"/>
    <w:rsid w:val="00276180"/>
    <w:rsid w:val="00276399"/>
    <w:rsid w:val="00276F98"/>
    <w:rsid w:val="00280BF1"/>
    <w:rsid w:val="00280CCB"/>
    <w:rsid w:val="0028135F"/>
    <w:rsid w:val="00281D78"/>
    <w:rsid w:val="00283425"/>
    <w:rsid w:val="0028373B"/>
    <w:rsid w:val="00286761"/>
    <w:rsid w:val="00287E5E"/>
    <w:rsid w:val="00294C95"/>
    <w:rsid w:val="00295C4E"/>
    <w:rsid w:val="002961A3"/>
    <w:rsid w:val="0029766B"/>
    <w:rsid w:val="002A107E"/>
    <w:rsid w:val="002A1DED"/>
    <w:rsid w:val="002A3653"/>
    <w:rsid w:val="002A4DE0"/>
    <w:rsid w:val="002A664E"/>
    <w:rsid w:val="002A6705"/>
    <w:rsid w:val="002A72BC"/>
    <w:rsid w:val="002B00C6"/>
    <w:rsid w:val="002B0E85"/>
    <w:rsid w:val="002B24D1"/>
    <w:rsid w:val="002B4FE1"/>
    <w:rsid w:val="002B5C6C"/>
    <w:rsid w:val="002B5E3A"/>
    <w:rsid w:val="002B61E9"/>
    <w:rsid w:val="002B6444"/>
    <w:rsid w:val="002B6A52"/>
    <w:rsid w:val="002B7AC8"/>
    <w:rsid w:val="002C05CE"/>
    <w:rsid w:val="002C10F3"/>
    <w:rsid w:val="002C1604"/>
    <w:rsid w:val="002C1A52"/>
    <w:rsid w:val="002C36E9"/>
    <w:rsid w:val="002C45D7"/>
    <w:rsid w:val="002C55A2"/>
    <w:rsid w:val="002C65CC"/>
    <w:rsid w:val="002C6D44"/>
    <w:rsid w:val="002D07A1"/>
    <w:rsid w:val="002D1535"/>
    <w:rsid w:val="002D2318"/>
    <w:rsid w:val="002D2970"/>
    <w:rsid w:val="002D34D5"/>
    <w:rsid w:val="002D36AB"/>
    <w:rsid w:val="002D500C"/>
    <w:rsid w:val="002D52BB"/>
    <w:rsid w:val="002E00EB"/>
    <w:rsid w:val="002E1133"/>
    <w:rsid w:val="002E14F8"/>
    <w:rsid w:val="002E16A8"/>
    <w:rsid w:val="002E2E49"/>
    <w:rsid w:val="002E3A5E"/>
    <w:rsid w:val="002E490E"/>
    <w:rsid w:val="002E5D1E"/>
    <w:rsid w:val="002F0718"/>
    <w:rsid w:val="002F1BE5"/>
    <w:rsid w:val="002F23F0"/>
    <w:rsid w:val="002F3B7D"/>
    <w:rsid w:val="002F41B2"/>
    <w:rsid w:val="002F6BFE"/>
    <w:rsid w:val="002F721F"/>
    <w:rsid w:val="002F7E7F"/>
    <w:rsid w:val="00300408"/>
    <w:rsid w:val="00302A5A"/>
    <w:rsid w:val="0030338B"/>
    <w:rsid w:val="00303E6C"/>
    <w:rsid w:val="00306465"/>
    <w:rsid w:val="0030673A"/>
    <w:rsid w:val="00307C64"/>
    <w:rsid w:val="00311D96"/>
    <w:rsid w:val="003120C6"/>
    <w:rsid w:val="003122D7"/>
    <w:rsid w:val="0031335A"/>
    <w:rsid w:val="00314370"/>
    <w:rsid w:val="0031541C"/>
    <w:rsid w:val="00315562"/>
    <w:rsid w:val="003170D4"/>
    <w:rsid w:val="003214C6"/>
    <w:rsid w:val="00322497"/>
    <w:rsid w:val="00322CB9"/>
    <w:rsid w:val="00323C73"/>
    <w:rsid w:val="003251B7"/>
    <w:rsid w:val="00331E0F"/>
    <w:rsid w:val="003329C9"/>
    <w:rsid w:val="003342F5"/>
    <w:rsid w:val="00334BB9"/>
    <w:rsid w:val="00334CBC"/>
    <w:rsid w:val="0033515B"/>
    <w:rsid w:val="003351EB"/>
    <w:rsid w:val="0033589C"/>
    <w:rsid w:val="00340A96"/>
    <w:rsid w:val="00343B7D"/>
    <w:rsid w:val="00343ED4"/>
    <w:rsid w:val="00345FD7"/>
    <w:rsid w:val="00346187"/>
    <w:rsid w:val="00350B82"/>
    <w:rsid w:val="0035282E"/>
    <w:rsid w:val="0035320E"/>
    <w:rsid w:val="00357B4E"/>
    <w:rsid w:val="00357E54"/>
    <w:rsid w:val="00360299"/>
    <w:rsid w:val="003604E9"/>
    <w:rsid w:val="003626E4"/>
    <w:rsid w:val="00362EF7"/>
    <w:rsid w:val="00363C41"/>
    <w:rsid w:val="00364605"/>
    <w:rsid w:val="00365D36"/>
    <w:rsid w:val="00367257"/>
    <w:rsid w:val="003722B5"/>
    <w:rsid w:val="003745B8"/>
    <w:rsid w:val="003751AD"/>
    <w:rsid w:val="00375728"/>
    <w:rsid w:val="00375A06"/>
    <w:rsid w:val="00375AF4"/>
    <w:rsid w:val="00375D6A"/>
    <w:rsid w:val="003761E0"/>
    <w:rsid w:val="003776CA"/>
    <w:rsid w:val="00380292"/>
    <w:rsid w:val="003809C4"/>
    <w:rsid w:val="00380EDC"/>
    <w:rsid w:val="00380F23"/>
    <w:rsid w:val="00381F7A"/>
    <w:rsid w:val="00383319"/>
    <w:rsid w:val="00383378"/>
    <w:rsid w:val="00383A99"/>
    <w:rsid w:val="00383F32"/>
    <w:rsid w:val="00385E99"/>
    <w:rsid w:val="003906D9"/>
    <w:rsid w:val="00391DFC"/>
    <w:rsid w:val="0039387C"/>
    <w:rsid w:val="00394AEC"/>
    <w:rsid w:val="003955D1"/>
    <w:rsid w:val="00395A94"/>
    <w:rsid w:val="00396A48"/>
    <w:rsid w:val="003A01D9"/>
    <w:rsid w:val="003A084B"/>
    <w:rsid w:val="003A34EA"/>
    <w:rsid w:val="003A3BC6"/>
    <w:rsid w:val="003A4C51"/>
    <w:rsid w:val="003A67F8"/>
    <w:rsid w:val="003A6A6B"/>
    <w:rsid w:val="003A7C8C"/>
    <w:rsid w:val="003B2D94"/>
    <w:rsid w:val="003B42B6"/>
    <w:rsid w:val="003B783E"/>
    <w:rsid w:val="003C0C06"/>
    <w:rsid w:val="003C16AF"/>
    <w:rsid w:val="003C2A5C"/>
    <w:rsid w:val="003C2E49"/>
    <w:rsid w:val="003C2E62"/>
    <w:rsid w:val="003C3186"/>
    <w:rsid w:val="003C37AA"/>
    <w:rsid w:val="003D1877"/>
    <w:rsid w:val="003D1CC7"/>
    <w:rsid w:val="003D220B"/>
    <w:rsid w:val="003D2A78"/>
    <w:rsid w:val="003D341C"/>
    <w:rsid w:val="003D5620"/>
    <w:rsid w:val="003D7A77"/>
    <w:rsid w:val="003D7C04"/>
    <w:rsid w:val="003D7DD3"/>
    <w:rsid w:val="003D7F5B"/>
    <w:rsid w:val="003E0B85"/>
    <w:rsid w:val="003E3BC9"/>
    <w:rsid w:val="003E60D7"/>
    <w:rsid w:val="003F07DC"/>
    <w:rsid w:val="003F0DCA"/>
    <w:rsid w:val="003F187E"/>
    <w:rsid w:val="003F1F66"/>
    <w:rsid w:val="003F243F"/>
    <w:rsid w:val="003F5C29"/>
    <w:rsid w:val="003F6257"/>
    <w:rsid w:val="003F6691"/>
    <w:rsid w:val="003F6897"/>
    <w:rsid w:val="003F68D1"/>
    <w:rsid w:val="00400212"/>
    <w:rsid w:val="00401719"/>
    <w:rsid w:val="00402D95"/>
    <w:rsid w:val="00405595"/>
    <w:rsid w:val="004116E9"/>
    <w:rsid w:val="00411FD0"/>
    <w:rsid w:val="00412A05"/>
    <w:rsid w:val="00413171"/>
    <w:rsid w:val="004151D0"/>
    <w:rsid w:val="004153B4"/>
    <w:rsid w:val="004162EF"/>
    <w:rsid w:val="0041663A"/>
    <w:rsid w:val="0041744A"/>
    <w:rsid w:val="00417CAF"/>
    <w:rsid w:val="004224C7"/>
    <w:rsid w:val="00423670"/>
    <w:rsid w:val="004240B5"/>
    <w:rsid w:val="00424E65"/>
    <w:rsid w:val="00427E42"/>
    <w:rsid w:val="0043059C"/>
    <w:rsid w:val="00430ABB"/>
    <w:rsid w:val="00430D15"/>
    <w:rsid w:val="00433ED4"/>
    <w:rsid w:val="00435104"/>
    <w:rsid w:val="004363AA"/>
    <w:rsid w:val="0043682A"/>
    <w:rsid w:val="00436B3D"/>
    <w:rsid w:val="00440169"/>
    <w:rsid w:val="004403C1"/>
    <w:rsid w:val="00440E55"/>
    <w:rsid w:val="00441D90"/>
    <w:rsid w:val="00446033"/>
    <w:rsid w:val="0044620B"/>
    <w:rsid w:val="00452D5F"/>
    <w:rsid w:val="0045318A"/>
    <w:rsid w:val="00455D46"/>
    <w:rsid w:val="0045648D"/>
    <w:rsid w:val="00457074"/>
    <w:rsid w:val="004610BD"/>
    <w:rsid w:val="004627C8"/>
    <w:rsid w:val="00462E3B"/>
    <w:rsid w:val="00463E1C"/>
    <w:rsid w:val="00464B6F"/>
    <w:rsid w:val="00465359"/>
    <w:rsid w:val="0046582E"/>
    <w:rsid w:val="00466CFC"/>
    <w:rsid w:val="004707A1"/>
    <w:rsid w:val="0047096E"/>
    <w:rsid w:val="00471C47"/>
    <w:rsid w:val="00471FEE"/>
    <w:rsid w:val="00473CDF"/>
    <w:rsid w:val="004753EE"/>
    <w:rsid w:val="00475D5C"/>
    <w:rsid w:val="00476553"/>
    <w:rsid w:val="00480916"/>
    <w:rsid w:val="00481CF1"/>
    <w:rsid w:val="00482A84"/>
    <w:rsid w:val="00482EB7"/>
    <w:rsid w:val="004830A9"/>
    <w:rsid w:val="0048398D"/>
    <w:rsid w:val="00483DE5"/>
    <w:rsid w:val="00484D2F"/>
    <w:rsid w:val="00485858"/>
    <w:rsid w:val="0048619D"/>
    <w:rsid w:val="004876E8"/>
    <w:rsid w:val="00490A2C"/>
    <w:rsid w:val="00492651"/>
    <w:rsid w:val="00494BC3"/>
    <w:rsid w:val="004A2B4F"/>
    <w:rsid w:val="004A2C70"/>
    <w:rsid w:val="004A572D"/>
    <w:rsid w:val="004A6B54"/>
    <w:rsid w:val="004A6F94"/>
    <w:rsid w:val="004B07EE"/>
    <w:rsid w:val="004B1648"/>
    <w:rsid w:val="004B2060"/>
    <w:rsid w:val="004B2249"/>
    <w:rsid w:val="004B290B"/>
    <w:rsid w:val="004B2AAC"/>
    <w:rsid w:val="004B564F"/>
    <w:rsid w:val="004B5ECE"/>
    <w:rsid w:val="004B6585"/>
    <w:rsid w:val="004C0694"/>
    <w:rsid w:val="004C0705"/>
    <w:rsid w:val="004C1355"/>
    <w:rsid w:val="004C14BE"/>
    <w:rsid w:val="004C1E9A"/>
    <w:rsid w:val="004C3725"/>
    <w:rsid w:val="004C46EF"/>
    <w:rsid w:val="004C5C41"/>
    <w:rsid w:val="004C7693"/>
    <w:rsid w:val="004D0635"/>
    <w:rsid w:val="004D06BB"/>
    <w:rsid w:val="004D0EDC"/>
    <w:rsid w:val="004D107E"/>
    <w:rsid w:val="004D46D6"/>
    <w:rsid w:val="004D4DD6"/>
    <w:rsid w:val="004D74F7"/>
    <w:rsid w:val="004D7BFD"/>
    <w:rsid w:val="004E13E5"/>
    <w:rsid w:val="004E1459"/>
    <w:rsid w:val="004E52BD"/>
    <w:rsid w:val="004E76B2"/>
    <w:rsid w:val="004E7750"/>
    <w:rsid w:val="004E7CB3"/>
    <w:rsid w:val="004F0423"/>
    <w:rsid w:val="004F0C63"/>
    <w:rsid w:val="004F13E5"/>
    <w:rsid w:val="004F3C3B"/>
    <w:rsid w:val="004F5E82"/>
    <w:rsid w:val="004F6802"/>
    <w:rsid w:val="004F7453"/>
    <w:rsid w:val="00501130"/>
    <w:rsid w:val="0050382F"/>
    <w:rsid w:val="00503BFB"/>
    <w:rsid w:val="00505A47"/>
    <w:rsid w:val="00505ED0"/>
    <w:rsid w:val="00506B79"/>
    <w:rsid w:val="005070B6"/>
    <w:rsid w:val="00507A28"/>
    <w:rsid w:val="00507F88"/>
    <w:rsid w:val="00510FB7"/>
    <w:rsid w:val="005118D6"/>
    <w:rsid w:val="00511A1F"/>
    <w:rsid w:val="005128ED"/>
    <w:rsid w:val="0051512B"/>
    <w:rsid w:val="00515730"/>
    <w:rsid w:val="00516908"/>
    <w:rsid w:val="00516D15"/>
    <w:rsid w:val="00517E35"/>
    <w:rsid w:val="005207A1"/>
    <w:rsid w:val="005210D5"/>
    <w:rsid w:val="005219B0"/>
    <w:rsid w:val="00522787"/>
    <w:rsid w:val="0052429F"/>
    <w:rsid w:val="00525862"/>
    <w:rsid w:val="00525EC0"/>
    <w:rsid w:val="00526312"/>
    <w:rsid w:val="0052633D"/>
    <w:rsid w:val="005271C2"/>
    <w:rsid w:val="00527349"/>
    <w:rsid w:val="00527356"/>
    <w:rsid w:val="00527C03"/>
    <w:rsid w:val="00530E86"/>
    <w:rsid w:val="00530F1C"/>
    <w:rsid w:val="00530F3E"/>
    <w:rsid w:val="00534F87"/>
    <w:rsid w:val="00536A9C"/>
    <w:rsid w:val="0054073F"/>
    <w:rsid w:val="0054170D"/>
    <w:rsid w:val="005418C8"/>
    <w:rsid w:val="00541B05"/>
    <w:rsid w:val="00545E05"/>
    <w:rsid w:val="00546062"/>
    <w:rsid w:val="005463E6"/>
    <w:rsid w:val="00547A9C"/>
    <w:rsid w:val="00550ACC"/>
    <w:rsid w:val="0055187B"/>
    <w:rsid w:val="00552183"/>
    <w:rsid w:val="00552B53"/>
    <w:rsid w:val="00553189"/>
    <w:rsid w:val="00554BCA"/>
    <w:rsid w:val="00555D89"/>
    <w:rsid w:val="00556D44"/>
    <w:rsid w:val="00560FE3"/>
    <w:rsid w:val="00564F36"/>
    <w:rsid w:val="0056639B"/>
    <w:rsid w:val="00567340"/>
    <w:rsid w:val="0057012F"/>
    <w:rsid w:val="00570E24"/>
    <w:rsid w:val="005729A4"/>
    <w:rsid w:val="00572D8C"/>
    <w:rsid w:val="00573EBC"/>
    <w:rsid w:val="0057526F"/>
    <w:rsid w:val="00577E2E"/>
    <w:rsid w:val="005827A2"/>
    <w:rsid w:val="0058373A"/>
    <w:rsid w:val="00583776"/>
    <w:rsid w:val="00585F09"/>
    <w:rsid w:val="005868CF"/>
    <w:rsid w:val="005871DF"/>
    <w:rsid w:val="00587E4D"/>
    <w:rsid w:val="00590CA5"/>
    <w:rsid w:val="00590E85"/>
    <w:rsid w:val="0059210F"/>
    <w:rsid w:val="005938CB"/>
    <w:rsid w:val="005939B0"/>
    <w:rsid w:val="005949E1"/>
    <w:rsid w:val="005978E1"/>
    <w:rsid w:val="005A20DE"/>
    <w:rsid w:val="005A3AB8"/>
    <w:rsid w:val="005A7AAD"/>
    <w:rsid w:val="005B12BF"/>
    <w:rsid w:val="005B50C3"/>
    <w:rsid w:val="005C156D"/>
    <w:rsid w:val="005C210E"/>
    <w:rsid w:val="005C3D87"/>
    <w:rsid w:val="005C5DE8"/>
    <w:rsid w:val="005C5F62"/>
    <w:rsid w:val="005C6354"/>
    <w:rsid w:val="005C727F"/>
    <w:rsid w:val="005C778D"/>
    <w:rsid w:val="005C782D"/>
    <w:rsid w:val="005D050A"/>
    <w:rsid w:val="005D156F"/>
    <w:rsid w:val="005D2394"/>
    <w:rsid w:val="005D39DB"/>
    <w:rsid w:val="005D4532"/>
    <w:rsid w:val="005D4BCC"/>
    <w:rsid w:val="005D4DF8"/>
    <w:rsid w:val="005D527F"/>
    <w:rsid w:val="005D57E7"/>
    <w:rsid w:val="005D6286"/>
    <w:rsid w:val="005D6A06"/>
    <w:rsid w:val="005E1051"/>
    <w:rsid w:val="005E1D14"/>
    <w:rsid w:val="005E3A8A"/>
    <w:rsid w:val="005E3D7C"/>
    <w:rsid w:val="005E41FC"/>
    <w:rsid w:val="005E4DE8"/>
    <w:rsid w:val="005E5869"/>
    <w:rsid w:val="005E5935"/>
    <w:rsid w:val="005E5D30"/>
    <w:rsid w:val="005E6BBA"/>
    <w:rsid w:val="005E6E2A"/>
    <w:rsid w:val="005E7039"/>
    <w:rsid w:val="005E7D6F"/>
    <w:rsid w:val="005F12DE"/>
    <w:rsid w:val="005F1D42"/>
    <w:rsid w:val="005F20C7"/>
    <w:rsid w:val="005F20EF"/>
    <w:rsid w:val="005F3085"/>
    <w:rsid w:val="005F34CA"/>
    <w:rsid w:val="005F4501"/>
    <w:rsid w:val="005F5EBB"/>
    <w:rsid w:val="005F6FE6"/>
    <w:rsid w:val="0060023C"/>
    <w:rsid w:val="006006DC"/>
    <w:rsid w:val="006007EF"/>
    <w:rsid w:val="00600FEF"/>
    <w:rsid w:val="006028B4"/>
    <w:rsid w:val="00602E06"/>
    <w:rsid w:val="006042B3"/>
    <w:rsid w:val="0060722E"/>
    <w:rsid w:val="0060792B"/>
    <w:rsid w:val="006101A8"/>
    <w:rsid w:val="00610F1C"/>
    <w:rsid w:val="00611251"/>
    <w:rsid w:val="00612003"/>
    <w:rsid w:val="00612491"/>
    <w:rsid w:val="006126EB"/>
    <w:rsid w:val="00613170"/>
    <w:rsid w:val="006133F3"/>
    <w:rsid w:val="00615D3A"/>
    <w:rsid w:val="0061622A"/>
    <w:rsid w:val="00616AA3"/>
    <w:rsid w:val="0061701C"/>
    <w:rsid w:val="00617BC8"/>
    <w:rsid w:val="006201A9"/>
    <w:rsid w:val="0062262D"/>
    <w:rsid w:val="00623297"/>
    <w:rsid w:val="00623C5B"/>
    <w:rsid w:val="00624621"/>
    <w:rsid w:val="006254CA"/>
    <w:rsid w:val="00626122"/>
    <w:rsid w:val="00626745"/>
    <w:rsid w:val="00626A9B"/>
    <w:rsid w:val="006307C8"/>
    <w:rsid w:val="00631BC0"/>
    <w:rsid w:val="00631E73"/>
    <w:rsid w:val="00632C03"/>
    <w:rsid w:val="0063347A"/>
    <w:rsid w:val="00633841"/>
    <w:rsid w:val="00637A2A"/>
    <w:rsid w:val="006401B4"/>
    <w:rsid w:val="00641105"/>
    <w:rsid w:val="00642841"/>
    <w:rsid w:val="00643F77"/>
    <w:rsid w:val="0064545E"/>
    <w:rsid w:val="00645463"/>
    <w:rsid w:val="006459C0"/>
    <w:rsid w:val="00645FDB"/>
    <w:rsid w:val="00646519"/>
    <w:rsid w:val="00646DED"/>
    <w:rsid w:val="0065100E"/>
    <w:rsid w:val="00653DEE"/>
    <w:rsid w:val="00654177"/>
    <w:rsid w:val="006548E6"/>
    <w:rsid w:val="006553BF"/>
    <w:rsid w:val="0065566A"/>
    <w:rsid w:val="00660DAE"/>
    <w:rsid w:val="006612A9"/>
    <w:rsid w:val="0066209B"/>
    <w:rsid w:val="00665A25"/>
    <w:rsid w:val="00666D6E"/>
    <w:rsid w:val="006675D2"/>
    <w:rsid w:val="00667C39"/>
    <w:rsid w:val="00671A4C"/>
    <w:rsid w:val="0067263D"/>
    <w:rsid w:val="00673B78"/>
    <w:rsid w:val="00680EE1"/>
    <w:rsid w:val="00681865"/>
    <w:rsid w:val="00682045"/>
    <w:rsid w:val="006828AA"/>
    <w:rsid w:val="00683EF1"/>
    <w:rsid w:val="00684F0B"/>
    <w:rsid w:val="006867ED"/>
    <w:rsid w:val="00687772"/>
    <w:rsid w:val="00693131"/>
    <w:rsid w:val="006964CA"/>
    <w:rsid w:val="00696B58"/>
    <w:rsid w:val="006979E7"/>
    <w:rsid w:val="00697A31"/>
    <w:rsid w:val="006A09ED"/>
    <w:rsid w:val="006A0BC6"/>
    <w:rsid w:val="006A0E84"/>
    <w:rsid w:val="006A1D06"/>
    <w:rsid w:val="006A1EE9"/>
    <w:rsid w:val="006A2181"/>
    <w:rsid w:val="006A2D86"/>
    <w:rsid w:val="006A3228"/>
    <w:rsid w:val="006A357E"/>
    <w:rsid w:val="006A4324"/>
    <w:rsid w:val="006A4601"/>
    <w:rsid w:val="006A48A4"/>
    <w:rsid w:val="006A4C8F"/>
    <w:rsid w:val="006A4D17"/>
    <w:rsid w:val="006B0FF5"/>
    <w:rsid w:val="006B3132"/>
    <w:rsid w:val="006B521C"/>
    <w:rsid w:val="006B54B5"/>
    <w:rsid w:val="006B5587"/>
    <w:rsid w:val="006B58F1"/>
    <w:rsid w:val="006B6626"/>
    <w:rsid w:val="006B6CB1"/>
    <w:rsid w:val="006B71A7"/>
    <w:rsid w:val="006C06F5"/>
    <w:rsid w:val="006C2C11"/>
    <w:rsid w:val="006C326D"/>
    <w:rsid w:val="006C3F86"/>
    <w:rsid w:val="006C62C0"/>
    <w:rsid w:val="006C6585"/>
    <w:rsid w:val="006C687E"/>
    <w:rsid w:val="006C6E1F"/>
    <w:rsid w:val="006D01EC"/>
    <w:rsid w:val="006D1D17"/>
    <w:rsid w:val="006D2958"/>
    <w:rsid w:val="006D2AE1"/>
    <w:rsid w:val="006D5C53"/>
    <w:rsid w:val="006D7932"/>
    <w:rsid w:val="006D7B0F"/>
    <w:rsid w:val="006D7F46"/>
    <w:rsid w:val="006E1307"/>
    <w:rsid w:val="006E1435"/>
    <w:rsid w:val="006E1A23"/>
    <w:rsid w:val="006E1B40"/>
    <w:rsid w:val="006E403B"/>
    <w:rsid w:val="006E5F0D"/>
    <w:rsid w:val="006E743E"/>
    <w:rsid w:val="006F0FED"/>
    <w:rsid w:val="006F2334"/>
    <w:rsid w:val="006F3938"/>
    <w:rsid w:val="006F4803"/>
    <w:rsid w:val="006F526A"/>
    <w:rsid w:val="006F56C0"/>
    <w:rsid w:val="006F62D4"/>
    <w:rsid w:val="006F779C"/>
    <w:rsid w:val="006F7B27"/>
    <w:rsid w:val="007005DB"/>
    <w:rsid w:val="007009B5"/>
    <w:rsid w:val="00702B55"/>
    <w:rsid w:val="00702D15"/>
    <w:rsid w:val="00703486"/>
    <w:rsid w:val="00704DB0"/>
    <w:rsid w:val="00705616"/>
    <w:rsid w:val="00706034"/>
    <w:rsid w:val="00706DAA"/>
    <w:rsid w:val="00706EEA"/>
    <w:rsid w:val="00707278"/>
    <w:rsid w:val="00710E07"/>
    <w:rsid w:val="007110B6"/>
    <w:rsid w:val="00711719"/>
    <w:rsid w:val="007129C1"/>
    <w:rsid w:val="00712F3C"/>
    <w:rsid w:val="00713BF2"/>
    <w:rsid w:val="00714570"/>
    <w:rsid w:val="00716A7B"/>
    <w:rsid w:val="00717044"/>
    <w:rsid w:val="0072220F"/>
    <w:rsid w:val="007231FD"/>
    <w:rsid w:val="0072380D"/>
    <w:rsid w:val="007242D7"/>
    <w:rsid w:val="00725923"/>
    <w:rsid w:val="0072773F"/>
    <w:rsid w:val="00727823"/>
    <w:rsid w:val="00731016"/>
    <w:rsid w:val="0073372F"/>
    <w:rsid w:val="007361CB"/>
    <w:rsid w:val="00741A61"/>
    <w:rsid w:val="0074205F"/>
    <w:rsid w:val="00743A9B"/>
    <w:rsid w:val="007459AF"/>
    <w:rsid w:val="00746836"/>
    <w:rsid w:val="00746928"/>
    <w:rsid w:val="00750120"/>
    <w:rsid w:val="00752777"/>
    <w:rsid w:val="007527F0"/>
    <w:rsid w:val="00752829"/>
    <w:rsid w:val="00752AE0"/>
    <w:rsid w:val="00756D16"/>
    <w:rsid w:val="007607B1"/>
    <w:rsid w:val="00760B63"/>
    <w:rsid w:val="00760B7C"/>
    <w:rsid w:val="007610FF"/>
    <w:rsid w:val="00761DA5"/>
    <w:rsid w:val="00763C9D"/>
    <w:rsid w:val="00764287"/>
    <w:rsid w:val="00765432"/>
    <w:rsid w:val="00765923"/>
    <w:rsid w:val="00765DC7"/>
    <w:rsid w:val="0077096D"/>
    <w:rsid w:val="00771917"/>
    <w:rsid w:val="00772A98"/>
    <w:rsid w:val="007754BD"/>
    <w:rsid w:val="007765DA"/>
    <w:rsid w:val="00777908"/>
    <w:rsid w:val="007808AC"/>
    <w:rsid w:val="00782437"/>
    <w:rsid w:val="007827EF"/>
    <w:rsid w:val="00783F29"/>
    <w:rsid w:val="0078554E"/>
    <w:rsid w:val="00785F55"/>
    <w:rsid w:val="00790C91"/>
    <w:rsid w:val="00791374"/>
    <w:rsid w:val="007924F1"/>
    <w:rsid w:val="0079492F"/>
    <w:rsid w:val="00794E6D"/>
    <w:rsid w:val="00795834"/>
    <w:rsid w:val="00795F7A"/>
    <w:rsid w:val="00796F90"/>
    <w:rsid w:val="007A0D46"/>
    <w:rsid w:val="007A2004"/>
    <w:rsid w:val="007A22B1"/>
    <w:rsid w:val="007A3B84"/>
    <w:rsid w:val="007A42D1"/>
    <w:rsid w:val="007A5ED4"/>
    <w:rsid w:val="007A63FD"/>
    <w:rsid w:val="007A6D8B"/>
    <w:rsid w:val="007A6E04"/>
    <w:rsid w:val="007B2BB8"/>
    <w:rsid w:val="007B4533"/>
    <w:rsid w:val="007B4C2C"/>
    <w:rsid w:val="007B5697"/>
    <w:rsid w:val="007B5DED"/>
    <w:rsid w:val="007C12EF"/>
    <w:rsid w:val="007C174C"/>
    <w:rsid w:val="007C1993"/>
    <w:rsid w:val="007C1ED2"/>
    <w:rsid w:val="007C50B7"/>
    <w:rsid w:val="007D45FD"/>
    <w:rsid w:val="007D5A79"/>
    <w:rsid w:val="007D5B49"/>
    <w:rsid w:val="007D6D10"/>
    <w:rsid w:val="007D6E88"/>
    <w:rsid w:val="007E05B5"/>
    <w:rsid w:val="007E2263"/>
    <w:rsid w:val="007E2957"/>
    <w:rsid w:val="007E36E7"/>
    <w:rsid w:val="007E4551"/>
    <w:rsid w:val="007E5C81"/>
    <w:rsid w:val="007E5D8E"/>
    <w:rsid w:val="007E65A9"/>
    <w:rsid w:val="007E7281"/>
    <w:rsid w:val="007F048C"/>
    <w:rsid w:val="007F080C"/>
    <w:rsid w:val="007F1851"/>
    <w:rsid w:val="007F1E5A"/>
    <w:rsid w:val="007F593E"/>
    <w:rsid w:val="007F5EA5"/>
    <w:rsid w:val="007F6466"/>
    <w:rsid w:val="007F7CF6"/>
    <w:rsid w:val="00800977"/>
    <w:rsid w:val="00800985"/>
    <w:rsid w:val="00802DEA"/>
    <w:rsid w:val="00804482"/>
    <w:rsid w:val="00806AF0"/>
    <w:rsid w:val="0080762D"/>
    <w:rsid w:val="0081139E"/>
    <w:rsid w:val="00815CAB"/>
    <w:rsid w:val="008201EE"/>
    <w:rsid w:val="008202BA"/>
    <w:rsid w:val="008205E5"/>
    <w:rsid w:val="008214E8"/>
    <w:rsid w:val="0082175C"/>
    <w:rsid w:val="00822DE1"/>
    <w:rsid w:val="00825461"/>
    <w:rsid w:val="008300CD"/>
    <w:rsid w:val="0083083A"/>
    <w:rsid w:val="00830C17"/>
    <w:rsid w:val="00831283"/>
    <w:rsid w:val="008335B3"/>
    <w:rsid w:val="00833968"/>
    <w:rsid w:val="00833C47"/>
    <w:rsid w:val="00833F3F"/>
    <w:rsid w:val="00834108"/>
    <w:rsid w:val="008364AF"/>
    <w:rsid w:val="00840E3F"/>
    <w:rsid w:val="00840E74"/>
    <w:rsid w:val="00841B74"/>
    <w:rsid w:val="00841F3E"/>
    <w:rsid w:val="00842357"/>
    <w:rsid w:val="00842375"/>
    <w:rsid w:val="00842856"/>
    <w:rsid w:val="008431DE"/>
    <w:rsid w:val="0084493A"/>
    <w:rsid w:val="0084697E"/>
    <w:rsid w:val="00851E60"/>
    <w:rsid w:val="00852162"/>
    <w:rsid w:val="00852489"/>
    <w:rsid w:val="00852C44"/>
    <w:rsid w:val="008531BB"/>
    <w:rsid w:val="0085349D"/>
    <w:rsid w:val="00853DA5"/>
    <w:rsid w:val="00854211"/>
    <w:rsid w:val="00854FDE"/>
    <w:rsid w:val="0085570E"/>
    <w:rsid w:val="008560B7"/>
    <w:rsid w:val="008568C1"/>
    <w:rsid w:val="00856A89"/>
    <w:rsid w:val="00856AA4"/>
    <w:rsid w:val="0085750E"/>
    <w:rsid w:val="0086053B"/>
    <w:rsid w:val="008606D0"/>
    <w:rsid w:val="00860B4D"/>
    <w:rsid w:val="00860EA3"/>
    <w:rsid w:val="008615EA"/>
    <w:rsid w:val="00863E92"/>
    <w:rsid w:val="00865260"/>
    <w:rsid w:val="00865B07"/>
    <w:rsid w:val="00872B9B"/>
    <w:rsid w:val="00881518"/>
    <w:rsid w:val="00881592"/>
    <w:rsid w:val="00883578"/>
    <w:rsid w:val="00883F3F"/>
    <w:rsid w:val="00885029"/>
    <w:rsid w:val="00885A86"/>
    <w:rsid w:val="0088702A"/>
    <w:rsid w:val="00887598"/>
    <w:rsid w:val="00887648"/>
    <w:rsid w:val="008876B5"/>
    <w:rsid w:val="0089051C"/>
    <w:rsid w:val="0089112D"/>
    <w:rsid w:val="008919A7"/>
    <w:rsid w:val="00891F93"/>
    <w:rsid w:val="00893DBF"/>
    <w:rsid w:val="00897CD5"/>
    <w:rsid w:val="008A2BB3"/>
    <w:rsid w:val="008A3627"/>
    <w:rsid w:val="008A3FDC"/>
    <w:rsid w:val="008A5F9E"/>
    <w:rsid w:val="008A62A8"/>
    <w:rsid w:val="008A7236"/>
    <w:rsid w:val="008B0C0D"/>
    <w:rsid w:val="008B0E4A"/>
    <w:rsid w:val="008B1D30"/>
    <w:rsid w:val="008B2F53"/>
    <w:rsid w:val="008B43D3"/>
    <w:rsid w:val="008B61B6"/>
    <w:rsid w:val="008C05E0"/>
    <w:rsid w:val="008C1934"/>
    <w:rsid w:val="008C1CE7"/>
    <w:rsid w:val="008C1E93"/>
    <w:rsid w:val="008C2306"/>
    <w:rsid w:val="008C254A"/>
    <w:rsid w:val="008C2D95"/>
    <w:rsid w:val="008C2D98"/>
    <w:rsid w:val="008C50C8"/>
    <w:rsid w:val="008C65E3"/>
    <w:rsid w:val="008C708E"/>
    <w:rsid w:val="008C7563"/>
    <w:rsid w:val="008C78A0"/>
    <w:rsid w:val="008D05E6"/>
    <w:rsid w:val="008D2053"/>
    <w:rsid w:val="008D356B"/>
    <w:rsid w:val="008D3FB2"/>
    <w:rsid w:val="008D5412"/>
    <w:rsid w:val="008D6469"/>
    <w:rsid w:val="008D7CA4"/>
    <w:rsid w:val="008D7EEC"/>
    <w:rsid w:val="008E02D0"/>
    <w:rsid w:val="008E1CE9"/>
    <w:rsid w:val="008E2AA6"/>
    <w:rsid w:val="008E330A"/>
    <w:rsid w:val="008E447F"/>
    <w:rsid w:val="008E5514"/>
    <w:rsid w:val="008E60A4"/>
    <w:rsid w:val="008F0310"/>
    <w:rsid w:val="008F13D7"/>
    <w:rsid w:val="008F149A"/>
    <w:rsid w:val="008F2B76"/>
    <w:rsid w:val="008F3AD9"/>
    <w:rsid w:val="008F42E5"/>
    <w:rsid w:val="008F4765"/>
    <w:rsid w:val="008F4970"/>
    <w:rsid w:val="008F5411"/>
    <w:rsid w:val="008F58DB"/>
    <w:rsid w:val="008F6AA6"/>
    <w:rsid w:val="008F755C"/>
    <w:rsid w:val="00900646"/>
    <w:rsid w:val="009008F3"/>
    <w:rsid w:val="00900DBC"/>
    <w:rsid w:val="009011F2"/>
    <w:rsid w:val="00901C7A"/>
    <w:rsid w:val="009029CB"/>
    <w:rsid w:val="00903033"/>
    <w:rsid w:val="00903B93"/>
    <w:rsid w:val="00904B34"/>
    <w:rsid w:val="00906820"/>
    <w:rsid w:val="009069CC"/>
    <w:rsid w:val="0090750B"/>
    <w:rsid w:val="009111E9"/>
    <w:rsid w:val="00911C46"/>
    <w:rsid w:val="009129E1"/>
    <w:rsid w:val="00915FC6"/>
    <w:rsid w:val="00916BA5"/>
    <w:rsid w:val="00916D54"/>
    <w:rsid w:val="00917F2D"/>
    <w:rsid w:val="00921F81"/>
    <w:rsid w:val="00922B75"/>
    <w:rsid w:val="00922DEB"/>
    <w:rsid w:val="00923493"/>
    <w:rsid w:val="00923D24"/>
    <w:rsid w:val="00924C73"/>
    <w:rsid w:val="00925460"/>
    <w:rsid w:val="00925C4C"/>
    <w:rsid w:val="00926205"/>
    <w:rsid w:val="009275A2"/>
    <w:rsid w:val="00927A35"/>
    <w:rsid w:val="00935A0B"/>
    <w:rsid w:val="009375DF"/>
    <w:rsid w:val="009410D5"/>
    <w:rsid w:val="009414F3"/>
    <w:rsid w:val="00941551"/>
    <w:rsid w:val="009416D4"/>
    <w:rsid w:val="0094214F"/>
    <w:rsid w:val="0094325E"/>
    <w:rsid w:val="00943540"/>
    <w:rsid w:val="00944DB0"/>
    <w:rsid w:val="0094523F"/>
    <w:rsid w:val="00945CBE"/>
    <w:rsid w:val="00946295"/>
    <w:rsid w:val="0095051C"/>
    <w:rsid w:val="009508CF"/>
    <w:rsid w:val="00950C17"/>
    <w:rsid w:val="0095147B"/>
    <w:rsid w:val="00951A53"/>
    <w:rsid w:val="0095293B"/>
    <w:rsid w:val="00952F5F"/>
    <w:rsid w:val="0095330D"/>
    <w:rsid w:val="00953956"/>
    <w:rsid w:val="00955EA7"/>
    <w:rsid w:val="00957A6A"/>
    <w:rsid w:val="009609DA"/>
    <w:rsid w:val="00961DFC"/>
    <w:rsid w:val="0096312A"/>
    <w:rsid w:val="00963415"/>
    <w:rsid w:val="009634BE"/>
    <w:rsid w:val="00963854"/>
    <w:rsid w:val="0096461E"/>
    <w:rsid w:val="00964B1E"/>
    <w:rsid w:val="00964E1F"/>
    <w:rsid w:val="00965CF5"/>
    <w:rsid w:val="00965D54"/>
    <w:rsid w:val="00966EDD"/>
    <w:rsid w:val="00967783"/>
    <w:rsid w:val="00970383"/>
    <w:rsid w:val="00970ED5"/>
    <w:rsid w:val="00972F07"/>
    <w:rsid w:val="00973AC0"/>
    <w:rsid w:val="00973C48"/>
    <w:rsid w:val="009746A3"/>
    <w:rsid w:val="00976871"/>
    <w:rsid w:val="0097724D"/>
    <w:rsid w:val="00980F7C"/>
    <w:rsid w:val="009811CE"/>
    <w:rsid w:val="00981EA5"/>
    <w:rsid w:val="00982389"/>
    <w:rsid w:val="00983985"/>
    <w:rsid w:val="009846E0"/>
    <w:rsid w:val="00984BFE"/>
    <w:rsid w:val="00984F64"/>
    <w:rsid w:val="00985C8D"/>
    <w:rsid w:val="009868A6"/>
    <w:rsid w:val="0099055E"/>
    <w:rsid w:val="0099055F"/>
    <w:rsid w:val="00990AB7"/>
    <w:rsid w:val="00993391"/>
    <w:rsid w:val="009936F1"/>
    <w:rsid w:val="009936FE"/>
    <w:rsid w:val="00993AAB"/>
    <w:rsid w:val="00994548"/>
    <w:rsid w:val="009948A3"/>
    <w:rsid w:val="009953E2"/>
    <w:rsid w:val="00996E1B"/>
    <w:rsid w:val="009973F5"/>
    <w:rsid w:val="009A04EE"/>
    <w:rsid w:val="009A3D6D"/>
    <w:rsid w:val="009A440B"/>
    <w:rsid w:val="009A5210"/>
    <w:rsid w:val="009A56C1"/>
    <w:rsid w:val="009A5890"/>
    <w:rsid w:val="009A734D"/>
    <w:rsid w:val="009A783B"/>
    <w:rsid w:val="009B0101"/>
    <w:rsid w:val="009B02E1"/>
    <w:rsid w:val="009B1B81"/>
    <w:rsid w:val="009B1F59"/>
    <w:rsid w:val="009B3220"/>
    <w:rsid w:val="009B3A8F"/>
    <w:rsid w:val="009B4C89"/>
    <w:rsid w:val="009B5256"/>
    <w:rsid w:val="009B526B"/>
    <w:rsid w:val="009B682C"/>
    <w:rsid w:val="009B7066"/>
    <w:rsid w:val="009B7884"/>
    <w:rsid w:val="009C24C6"/>
    <w:rsid w:val="009C2671"/>
    <w:rsid w:val="009C3DC4"/>
    <w:rsid w:val="009C508B"/>
    <w:rsid w:val="009C50E1"/>
    <w:rsid w:val="009C56B3"/>
    <w:rsid w:val="009C5944"/>
    <w:rsid w:val="009C6060"/>
    <w:rsid w:val="009C615F"/>
    <w:rsid w:val="009C6D44"/>
    <w:rsid w:val="009C7822"/>
    <w:rsid w:val="009C7861"/>
    <w:rsid w:val="009C78AE"/>
    <w:rsid w:val="009C7B6F"/>
    <w:rsid w:val="009D09E9"/>
    <w:rsid w:val="009D0E29"/>
    <w:rsid w:val="009D2D65"/>
    <w:rsid w:val="009D3258"/>
    <w:rsid w:val="009D49AE"/>
    <w:rsid w:val="009D56A5"/>
    <w:rsid w:val="009D6055"/>
    <w:rsid w:val="009D686B"/>
    <w:rsid w:val="009E0294"/>
    <w:rsid w:val="009E090A"/>
    <w:rsid w:val="009E18AD"/>
    <w:rsid w:val="009E1B92"/>
    <w:rsid w:val="009E40D9"/>
    <w:rsid w:val="009E4443"/>
    <w:rsid w:val="009E519A"/>
    <w:rsid w:val="009E52BD"/>
    <w:rsid w:val="009E6BC1"/>
    <w:rsid w:val="009E76EA"/>
    <w:rsid w:val="009F2EE4"/>
    <w:rsid w:val="009F3689"/>
    <w:rsid w:val="009F37BA"/>
    <w:rsid w:val="009F45BE"/>
    <w:rsid w:val="009F5618"/>
    <w:rsid w:val="009F5BB0"/>
    <w:rsid w:val="009F6AFE"/>
    <w:rsid w:val="00A014CB"/>
    <w:rsid w:val="00A019E2"/>
    <w:rsid w:val="00A0212C"/>
    <w:rsid w:val="00A03988"/>
    <w:rsid w:val="00A03BFB"/>
    <w:rsid w:val="00A047E0"/>
    <w:rsid w:val="00A04BEA"/>
    <w:rsid w:val="00A055A8"/>
    <w:rsid w:val="00A104D7"/>
    <w:rsid w:val="00A1229A"/>
    <w:rsid w:val="00A12ACA"/>
    <w:rsid w:val="00A146E8"/>
    <w:rsid w:val="00A1524A"/>
    <w:rsid w:val="00A170EC"/>
    <w:rsid w:val="00A1767F"/>
    <w:rsid w:val="00A17FEB"/>
    <w:rsid w:val="00A20816"/>
    <w:rsid w:val="00A2164C"/>
    <w:rsid w:val="00A2253E"/>
    <w:rsid w:val="00A22BD6"/>
    <w:rsid w:val="00A23F2F"/>
    <w:rsid w:val="00A254BC"/>
    <w:rsid w:val="00A25643"/>
    <w:rsid w:val="00A25721"/>
    <w:rsid w:val="00A25E66"/>
    <w:rsid w:val="00A26024"/>
    <w:rsid w:val="00A26BB3"/>
    <w:rsid w:val="00A271C6"/>
    <w:rsid w:val="00A27A19"/>
    <w:rsid w:val="00A27B9D"/>
    <w:rsid w:val="00A27CFF"/>
    <w:rsid w:val="00A31C9E"/>
    <w:rsid w:val="00A31D00"/>
    <w:rsid w:val="00A3271F"/>
    <w:rsid w:val="00A33711"/>
    <w:rsid w:val="00A34007"/>
    <w:rsid w:val="00A3472C"/>
    <w:rsid w:val="00A3576A"/>
    <w:rsid w:val="00A3698E"/>
    <w:rsid w:val="00A37A0C"/>
    <w:rsid w:val="00A40576"/>
    <w:rsid w:val="00A40F09"/>
    <w:rsid w:val="00A41FE8"/>
    <w:rsid w:val="00A421A7"/>
    <w:rsid w:val="00A428FC"/>
    <w:rsid w:val="00A42B09"/>
    <w:rsid w:val="00A458EF"/>
    <w:rsid w:val="00A46ACA"/>
    <w:rsid w:val="00A46B52"/>
    <w:rsid w:val="00A4742B"/>
    <w:rsid w:val="00A47E27"/>
    <w:rsid w:val="00A50EF2"/>
    <w:rsid w:val="00A50FDD"/>
    <w:rsid w:val="00A519B8"/>
    <w:rsid w:val="00A51B89"/>
    <w:rsid w:val="00A52242"/>
    <w:rsid w:val="00A522F9"/>
    <w:rsid w:val="00A533CC"/>
    <w:rsid w:val="00A54D30"/>
    <w:rsid w:val="00A55F47"/>
    <w:rsid w:val="00A6178D"/>
    <w:rsid w:val="00A6326B"/>
    <w:rsid w:val="00A6444F"/>
    <w:rsid w:val="00A667DC"/>
    <w:rsid w:val="00A70599"/>
    <w:rsid w:val="00A70ABF"/>
    <w:rsid w:val="00A71DA1"/>
    <w:rsid w:val="00A7236A"/>
    <w:rsid w:val="00A73E8C"/>
    <w:rsid w:val="00A74104"/>
    <w:rsid w:val="00A747B8"/>
    <w:rsid w:val="00A75473"/>
    <w:rsid w:val="00A754E7"/>
    <w:rsid w:val="00A75CA8"/>
    <w:rsid w:val="00A75EC3"/>
    <w:rsid w:val="00A76290"/>
    <w:rsid w:val="00A76B82"/>
    <w:rsid w:val="00A80B8B"/>
    <w:rsid w:val="00A82606"/>
    <w:rsid w:val="00A83831"/>
    <w:rsid w:val="00A83EBF"/>
    <w:rsid w:val="00A857AB"/>
    <w:rsid w:val="00A860D1"/>
    <w:rsid w:val="00A86350"/>
    <w:rsid w:val="00A86762"/>
    <w:rsid w:val="00A876B2"/>
    <w:rsid w:val="00A87B29"/>
    <w:rsid w:val="00A91893"/>
    <w:rsid w:val="00A91BF9"/>
    <w:rsid w:val="00A9319E"/>
    <w:rsid w:val="00A947A9"/>
    <w:rsid w:val="00A949CD"/>
    <w:rsid w:val="00A95023"/>
    <w:rsid w:val="00A95ED9"/>
    <w:rsid w:val="00AA04D4"/>
    <w:rsid w:val="00AA144F"/>
    <w:rsid w:val="00AA4BCB"/>
    <w:rsid w:val="00AA6C4A"/>
    <w:rsid w:val="00AA7012"/>
    <w:rsid w:val="00AA7374"/>
    <w:rsid w:val="00AA7902"/>
    <w:rsid w:val="00AB05E3"/>
    <w:rsid w:val="00AB08EB"/>
    <w:rsid w:val="00AB20DA"/>
    <w:rsid w:val="00AB25D2"/>
    <w:rsid w:val="00AB295F"/>
    <w:rsid w:val="00AB3109"/>
    <w:rsid w:val="00AB3D69"/>
    <w:rsid w:val="00AB42DD"/>
    <w:rsid w:val="00AB5346"/>
    <w:rsid w:val="00AB53F0"/>
    <w:rsid w:val="00AB5ED3"/>
    <w:rsid w:val="00AB6DEE"/>
    <w:rsid w:val="00AB7E78"/>
    <w:rsid w:val="00AC0269"/>
    <w:rsid w:val="00AC0DD6"/>
    <w:rsid w:val="00AC124F"/>
    <w:rsid w:val="00AC16D2"/>
    <w:rsid w:val="00AC17A2"/>
    <w:rsid w:val="00AC2BA1"/>
    <w:rsid w:val="00AC3B1A"/>
    <w:rsid w:val="00AC3B42"/>
    <w:rsid w:val="00AC53E6"/>
    <w:rsid w:val="00AC5BBC"/>
    <w:rsid w:val="00AD1101"/>
    <w:rsid w:val="00AD3B4C"/>
    <w:rsid w:val="00AD3B6C"/>
    <w:rsid w:val="00AD3CE9"/>
    <w:rsid w:val="00AD4476"/>
    <w:rsid w:val="00AD497F"/>
    <w:rsid w:val="00AD4B34"/>
    <w:rsid w:val="00AD51CA"/>
    <w:rsid w:val="00AD674A"/>
    <w:rsid w:val="00AD760C"/>
    <w:rsid w:val="00AD7689"/>
    <w:rsid w:val="00AE44FB"/>
    <w:rsid w:val="00AE5EAC"/>
    <w:rsid w:val="00AF1834"/>
    <w:rsid w:val="00AF2C85"/>
    <w:rsid w:val="00AF354B"/>
    <w:rsid w:val="00AF3740"/>
    <w:rsid w:val="00AF417F"/>
    <w:rsid w:val="00AF461F"/>
    <w:rsid w:val="00AF5597"/>
    <w:rsid w:val="00AF7961"/>
    <w:rsid w:val="00B0096E"/>
    <w:rsid w:val="00B01187"/>
    <w:rsid w:val="00B0234F"/>
    <w:rsid w:val="00B027DB"/>
    <w:rsid w:val="00B02CEC"/>
    <w:rsid w:val="00B04C38"/>
    <w:rsid w:val="00B05B58"/>
    <w:rsid w:val="00B105A3"/>
    <w:rsid w:val="00B10B6E"/>
    <w:rsid w:val="00B10D04"/>
    <w:rsid w:val="00B11D33"/>
    <w:rsid w:val="00B121B5"/>
    <w:rsid w:val="00B126AA"/>
    <w:rsid w:val="00B12DD0"/>
    <w:rsid w:val="00B1323F"/>
    <w:rsid w:val="00B13406"/>
    <w:rsid w:val="00B160A2"/>
    <w:rsid w:val="00B162B4"/>
    <w:rsid w:val="00B16884"/>
    <w:rsid w:val="00B16F7C"/>
    <w:rsid w:val="00B172A8"/>
    <w:rsid w:val="00B17F6F"/>
    <w:rsid w:val="00B203C9"/>
    <w:rsid w:val="00B21685"/>
    <w:rsid w:val="00B22309"/>
    <w:rsid w:val="00B23173"/>
    <w:rsid w:val="00B23C34"/>
    <w:rsid w:val="00B240E0"/>
    <w:rsid w:val="00B263D6"/>
    <w:rsid w:val="00B27E29"/>
    <w:rsid w:val="00B30E39"/>
    <w:rsid w:val="00B30E3B"/>
    <w:rsid w:val="00B3139B"/>
    <w:rsid w:val="00B32681"/>
    <w:rsid w:val="00B348C9"/>
    <w:rsid w:val="00B37E26"/>
    <w:rsid w:val="00B41924"/>
    <w:rsid w:val="00B41C29"/>
    <w:rsid w:val="00B42B35"/>
    <w:rsid w:val="00B44579"/>
    <w:rsid w:val="00B44A91"/>
    <w:rsid w:val="00B44AAF"/>
    <w:rsid w:val="00B44CAC"/>
    <w:rsid w:val="00B45E5C"/>
    <w:rsid w:val="00B46348"/>
    <w:rsid w:val="00B46DE1"/>
    <w:rsid w:val="00B500EB"/>
    <w:rsid w:val="00B50653"/>
    <w:rsid w:val="00B50B93"/>
    <w:rsid w:val="00B54205"/>
    <w:rsid w:val="00B5479D"/>
    <w:rsid w:val="00B56BFD"/>
    <w:rsid w:val="00B57FAB"/>
    <w:rsid w:val="00B614DC"/>
    <w:rsid w:val="00B61B47"/>
    <w:rsid w:val="00B61C5A"/>
    <w:rsid w:val="00B645EC"/>
    <w:rsid w:val="00B677EB"/>
    <w:rsid w:val="00B6799A"/>
    <w:rsid w:val="00B67A9C"/>
    <w:rsid w:val="00B7021C"/>
    <w:rsid w:val="00B70D10"/>
    <w:rsid w:val="00B70DAE"/>
    <w:rsid w:val="00B70EC6"/>
    <w:rsid w:val="00B725BA"/>
    <w:rsid w:val="00B726AB"/>
    <w:rsid w:val="00B72E5E"/>
    <w:rsid w:val="00B73734"/>
    <w:rsid w:val="00B740EA"/>
    <w:rsid w:val="00B7441F"/>
    <w:rsid w:val="00B7730E"/>
    <w:rsid w:val="00B82AEF"/>
    <w:rsid w:val="00B8342F"/>
    <w:rsid w:val="00B842F0"/>
    <w:rsid w:val="00B85C2B"/>
    <w:rsid w:val="00B86FB4"/>
    <w:rsid w:val="00B900BD"/>
    <w:rsid w:val="00B90531"/>
    <w:rsid w:val="00B9102F"/>
    <w:rsid w:val="00B913E8"/>
    <w:rsid w:val="00B91726"/>
    <w:rsid w:val="00B95212"/>
    <w:rsid w:val="00B959FE"/>
    <w:rsid w:val="00BA0666"/>
    <w:rsid w:val="00BA0D4B"/>
    <w:rsid w:val="00BA324D"/>
    <w:rsid w:val="00BA33CD"/>
    <w:rsid w:val="00BA3CC3"/>
    <w:rsid w:val="00BA4A42"/>
    <w:rsid w:val="00BA6886"/>
    <w:rsid w:val="00BB0014"/>
    <w:rsid w:val="00BB18B6"/>
    <w:rsid w:val="00BB272D"/>
    <w:rsid w:val="00BB2B4D"/>
    <w:rsid w:val="00BB3819"/>
    <w:rsid w:val="00BB3F33"/>
    <w:rsid w:val="00BB464C"/>
    <w:rsid w:val="00BB4BEC"/>
    <w:rsid w:val="00BB55EF"/>
    <w:rsid w:val="00BB5D8C"/>
    <w:rsid w:val="00BB5FF0"/>
    <w:rsid w:val="00BB6B0F"/>
    <w:rsid w:val="00BC1C73"/>
    <w:rsid w:val="00BC2517"/>
    <w:rsid w:val="00BC2F41"/>
    <w:rsid w:val="00BC38FB"/>
    <w:rsid w:val="00BC517F"/>
    <w:rsid w:val="00BC58F0"/>
    <w:rsid w:val="00BC5EBA"/>
    <w:rsid w:val="00BC6CC5"/>
    <w:rsid w:val="00BD0A5E"/>
    <w:rsid w:val="00BD0CF3"/>
    <w:rsid w:val="00BD1023"/>
    <w:rsid w:val="00BD3D5A"/>
    <w:rsid w:val="00BD5531"/>
    <w:rsid w:val="00BD6BB7"/>
    <w:rsid w:val="00BD6D9E"/>
    <w:rsid w:val="00BD6F1D"/>
    <w:rsid w:val="00BD75BF"/>
    <w:rsid w:val="00BE1BBD"/>
    <w:rsid w:val="00BE1C1A"/>
    <w:rsid w:val="00BE232D"/>
    <w:rsid w:val="00BE2F6C"/>
    <w:rsid w:val="00BE3A77"/>
    <w:rsid w:val="00BE5DCD"/>
    <w:rsid w:val="00BE5F9A"/>
    <w:rsid w:val="00BE6250"/>
    <w:rsid w:val="00BE689F"/>
    <w:rsid w:val="00BE7FB6"/>
    <w:rsid w:val="00BF0141"/>
    <w:rsid w:val="00BF0886"/>
    <w:rsid w:val="00BF21E8"/>
    <w:rsid w:val="00BF29B9"/>
    <w:rsid w:val="00BF62CC"/>
    <w:rsid w:val="00BF71D4"/>
    <w:rsid w:val="00BF7F5B"/>
    <w:rsid w:val="00C0118C"/>
    <w:rsid w:val="00C011EF"/>
    <w:rsid w:val="00C03892"/>
    <w:rsid w:val="00C04E38"/>
    <w:rsid w:val="00C04E6C"/>
    <w:rsid w:val="00C0549B"/>
    <w:rsid w:val="00C05A29"/>
    <w:rsid w:val="00C05C89"/>
    <w:rsid w:val="00C10771"/>
    <w:rsid w:val="00C10D3B"/>
    <w:rsid w:val="00C113F0"/>
    <w:rsid w:val="00C136E9"/>
    <w:rsid w:val="00C13A99"/>
    <w:rsid w:val="00C14866"/>
    <w:rsid w:val="00C149BD"/>
    <w:rsid w:val="00C15098"/>
    <w:rsid w:val="00C15DCE"/>
    <w:rsid w:val="00C17D02"/>
    <w:rsid w:val="00C17D07"/>
    <w:rsid w:val="00C17F35"/>
    <w:rsid w:val="00C2116E"/>
    <w:rsid w:val="00C21BB0"/>
    <w:rsid w:val="00C22339"/>
    <w:rsid w:val="00C233DD"/>
    <w:rsid w:val="00C24AA3"/>
    <w:rsid w:val="00C25582"/>
    <w:rsid w:val="00C2664E"/>
    <w:rsid w:val="00C26858"/>
    <w:rsid w:val="00C26A25"/>
    <w:rsid w:val="00C273E6"/>
    <w:rsid w:val="00C32F7D"/>
    <w:rsid w:val="00C3304D"/>
    <w:rsid w:val="00C331F3"/>
    <w:rsid w:val="00C33A38"/>
    <w:rsid w:val="00C349CC"/>
    <w:rsid w:val="00C3549B"/>
    <w:rsid w:val="00C35B10"/>
    <w:rsid w:val="00C3627E"/>
    <w:rsid w:val="00C36900"/>
    <w:rsid w:val="00C374E1"/>
    <w:rsid w:val="00C425CD"/>
    <w:rsid w:val="00C443A2"/>
    <w:rsid w:val="00C455C8"/>
    <w:rsid w:val="00C51147"/>
    <w:rsid w:val="00C5203B"/>
    <w:rsid w:val="00C52386"/>
    <w:rsid w:val="00C535D5"/>
    <w:rsid w:val="00C53EBD"/>
    <w:rsid w:val="00C54AD9"/>
    <w:rsid w:val="00C54B6F"/>
    <w:rsid w:val="00C55094"/>
    <w:rsid w:val="00C55E94"/>
    <w:rsid w:val="00C56314"/>
    <w:rsid w:val="00C60510"/>
    <w:rsid w:val="00C607E3"/>
    <w:rsid w:val="00C618CD"/>
    <w:rsid w:val="00C619D1"/>
    <w:rsid w:val="00C61A93"/>
    <w:rsid w:val="00C62CEA"/>
    <w:rsid w:val="00C62FC3"/>
    <w:rsid w:val="00C63104"/>
    <w:rsid w:val="00C637DD"/>
    <w:rsid w:val="00C63AF8"/>
    <w:rsid w:val="00C64EE0"/>
    <w:rsid w:val="00C65714"/>
    <w:rsid w:val="00C702AE"/>
    <w:rsid w:val="00C7060C"/>
    <w:rsid w:val="00C72332"/>
    <w:rsid w:val="00C72F88"/>
    <w:rsid w:val="00C73494"/>
    <w:rsid w:val="00C743B4"/>
    <w:rsid w:val="00C761FE"/>
    <w:rsid w:val="00C805E6"/>
    <w:rsid w:val="00C8142A"/>
    <w:rsid w:val="00C839B2"/>
    <w:rsid w:val="00C85084"/>
    <w:rsid w:val="00C85C2B"/>
    <w:rsid w:val="00C85D1B"/>
    <w:rsid w:val="00C86C54"/>
    <w:rsid w:val="00C8735A"/>
    <w:rsid w:val="00C87D7E"/>
    <w:rsid w:val="00C87E8D"/>
    <w:rsid w:val="00C90819"/>
    <w:rsid w:val="00C9089D"/>
    <w:rsid w:val="00C90B23"/>
    <w:rsid w:val="00C90E18"/>
    <w:rsid w:val="00C91959"/>
    <w:rsid w:val="00C92AFC"/>
    <w:rsid w:val="00C92FAF"/>
    <w:rsid w:val="00C93D02"/>
    <w:rsid w:val="00C93F50"/>
    <w:rsid w:val="00C958BC"/>
    <w:rsid w:val="00C95C14"/>
    <w:rsid w:val="00C95C95"/>
    <w:rsid w:val="00C9625F"/>
    <w:rsid w:val="00C977A2"/>
    <w:rsid w:val="00C97B1F"/>
    <w:rsid w:val="00CA0AC6"/>
    <w:rsid w:val="00CA1B2F"/>
    <w:rsid w:val="00CA29E9"/>
    <w:rsid w:val="00CA3288"/>
    <w:rsid w:val="00CA332A"/>
    <w:rsid w:val="00CA48B6"/>
    <w:rsid w:val="00CA5868"/>
    <w:rsid w:val="00CA5D8E"/>
    <w:rsid w:val="00CA7980"/>
    <w:rsid w:val="00CB216F"/>
    <w:rsid w:val="00CB2DE1"/>
    <w:rsid w:val="00CB37D5"/>
    <w:rsid w:val="00CB4429"/>
    <w:rsid w:val="00CB5183"/>
    <w:rsid w:val="00CB55E3"/>
    <w:rsid w:val="00CB6278"/>
    <w:rsid w:val="00CB7C79"/>
    <w:rsid w:val="00CC1042"/>
    <w:rsid w:val="00CC166D"/>
    <w:rsid w:val="00CC1C16"/>
    <w:rsid w:val="00CC2200"/>
    <w:rsid w:val="00CC24D4"/>
    <w:rsid w:val="00CC3D69"/>
    <w:rsid w:val="00CC4CF5"/>
    <w:rsid w:val="00CC5019"/>
    <w:rsid w:val="00CC513B"/>
    <w:rsid w:val="00CC7DF8"/>
    <w:rsid w:val="00CD1014"/>
    <w:rsid w:val="00CD1329"/>
    <w:rsid w:val="00CD1C65"/>
    <w:rsid w:val="00CD1C6A"/>
    <w:rsid w:val="00CD2381"/>
    <w:rsid w:val="00CD2D84"/>
    <w:rsid w:val="00CD2D8A"/>
    <w:rsid w:val="00CD696F"/>
    <w:rsid w:val="00CD697C"/>
    <w:rsid w:val="00CD6D2D"/>
    <w:rsid w:val="00CD7E42"/>
    <w:rsid w:val="00CE00F2"/>
    <w:rsid w:val="00CE07BB"/>
    <w:rsid w:val="00CE10C5"/>
    <w:rsid w:val="00CE171E"/>
    <w:rsid w:val="00CE2A3E"/>
    <w:rsid w:val="00CE3D31"/>
    <w:rsid w:val="00CE525C"/>
    <w:rsid w:val="00CE5389"/>
    <w:rsid w:val="00CE53C6"/>
    <w:rsid w:val="00CE6673"/>
    <w:rsid w:val="00CE6E20"/>
    <w:rsid w:val="00CE6EA4"/>
    <w:rsid w:val="00CF0680"/>
    <w:rsid w:val="00CF09FA"/>
    <w:rsid w:val="00CF1208"/>
    <w:rsid w:val="00CF1DD1"/>
    <w:rsid w:val="00CF2A3D"/>
    <w:rsid w:val="00CF334A"/>
    <w:rsid w:val="00CF61E4"/>
    <w:rsid w:val="00CF63BA"/>
    <w:rsid w:val="00CF6832"/>
    <w:rsid w:val="00CF69E3"/>
    <w:rsid w:val="00CF771B"/>
    <w:rsid w:val="00D00251"/>
    <w:rsid w:val="00D02CAA"/>
    <w:rsid w:val="00D05466"/>
    <w:rsid w:val="00D0606E"/>
    <w:rsid w:val="00D07436"/>
    <w:rsid w:val="00D10BA0"/>
    <w:rsid w:val="00D116FD"/>
    <w:rsid w:val="00D12A3C"/>
    <w:rsid w:val="00D15ACF"/>
    <w:rsid w:val="00D16BAD"/>
    <w:rsid w:val="00D17259"/>
    <w:rsid w:val="00D210B1"/>
    <w:rsid w:val="00D21F8B"/>
    <w:rsid w:val="00D23017"/>
    <w:rsid w:val="00D23822"/>
    <w:rsid w:val="00D2663C"/>
    <w:rsid w:val="00D2665A"/>
    <w:rsid w:val="00D27675"/>
    <w:rsid w:val="00D3027D"/>
    <w:rsid w:val="00D30567"/>
    <w:rsid w:val="00D315A0"/>
    <w:rsid w:val="00D31962"/>
    <w:rsid w:val="00D32C16"/>
    <w:rsid w:val="00D32D5B"/>
    <w:rsid w:val="00D33354"/>
    <w:rsid w:val="00D35616"/>
    <w:rsid w:val="00D35C4B"/>
    <w:rsid w:val="00D36B03"/>
    <w:rsid w:val="00D40875"/>
    <w:rsid w:val="00D41048"/>
    <w:rsid w:val="00D41CC8"/>
    <w:rsid w:val="00D41E98"/>
    <w:rsid w:val="00D43E9B"/>
    <w:rsid w:val="00D4434A"/>
    <w:rsid w:val="00D45E0A"/>
    <w:rsid w:val="00D50C8E"/>
    <w:rsid w:val="00D52221"/>
    <w:rsid w:val="00D522E4"/>
    <w:rsid w:val="00D52E5B"/>
    <w:rsid w:val="00D53A03"/>
    <w:rsid w:val="00D54754"/>
    <w:rsid w:val="00D5531F"/>
    <w:rsid w:val="00D55A10"/>
    <w:rsid w:val="00D55B17"/>
    <w:rsid w:val="00D56E0C"/>
    <w:rsid w:val="00D57207"/>
    <w:rsid w:val="00D57225"/>
    <w:rsid w:val="00D5794D"/>
    <w:rsid w:val="00D60079"/>
    <w:rsid w:val="00D61424"/>
    <w:rsid w:val="00D61E90"/>
    <w:rsid w:val="00D620FC"/>
    <w:rsid w:val="00D62319"/>
    <w:rsid w:val="00D63812"/>
    <w:rsid w:val="00D64993"/>
    <w:rsid w:val="00D652C4"/>
    <w:rsid w:val="00D65EE0"/>
    <w:rsid w:val="00D66F23"/>
    <w:rsid w:val="00D67EED"/>
    <w:rsid w:val="00D70AE8"/>
    <w:rsid w:val="00D710F9"/>
    <w:rsid w:val="00D7168A"/>
    <w:rsid w:val="00D72E22"/>
    <w:rsid w:val="00D738A4"/>
    <w:rsid w:val="00D73F3C"/>
    <w:rsid w:val="00D7466A"/>
    <w:rsid w:val="00D75C7C"/>
    <w:rsid w:val="00D75D95"/>
    <w:rsid w:val="00D7746A"/>
    <w:rsid w:val="00D778E2"/>
    <w:rsid w:val="00D80DE5"/>
    <w:rsid w:val="00D81123"/>
    <w:rsid w:val="00D8215B"/>
    <w:rsid w:val="00D845DE"/>
    <w:rsid w:val="00D8501F"/>
    <w:rsid w:val="00D85848"/>
    <w:rsid w:val="00D87EA6"/>
    <w:rsid w:val="00D91266"/>
    <w:rsid w:val="00D91C09"/>
    <w:rsid w:val="00D923F5"/>
    <w:rsid w:val="00D924A6"/>
    <w:rsid w:val="00D9313D"/>
    <w:rsid w:val="00D93583"/>
    <w:rsid w:val="00D936D8"/>
    <w:rsid w:val="00D9531A"/>
    <w:rsid w:val="00D96276"/>
    <w:rsid w:val="00D96473"/>
    <w:rsid w:val="00DA0456"/>
    <w:rsid w:val="00DA2D1C"/>
    <w:rsid w:val="00DA3DF0"/>
    <w:rsid w:val="00DA4CEF"/>
    <w:rsid w:val="00DA53E4"/>
    <w:rsid w:val="00DA786F"/>
    <w:rsid w:val="00DB06B5"/>
    <w:rsid w:val="00DB1049"/>
    <w:rsid w:val="00DB1067"/>
    <w:rsid w:val="00DB1632"/>
    <w:rsid w:val="00DB287A"/>
    <w:rsid w:val="00DB60F9"/>
    <w:rsid w:val="00DB7231"/>
    <w:rsid w:val="00DB795E"/>
    <w:rsid w:val="00DC0A88"/>
    <w:rsid w:val="00DC323B"/>
    <w:rsid w:val="00DC332B"/>
    <w:rsid w:val="00DC3C04"/>
    <w:rsid w:val="00DC3E7D"/>
    <w:rsid w:val="00DC4ECC"/>
    <w:rsid w:val="00DC559A"/>
    <w:rsid w:val="00DC5A7C"/>
    <w:rsid w:val="00DD269E"/>
    <w:rsid w:val="00DD2C52"/>
    <w:rsid w:val="00DD2CC5"/>
    <w:rsid w:val="00DD38C0"/>
    <w:rsid w:val="00DD436C"/>
    <w:rsid w:val="00DD642D"/>
    <w:rsid w:val="00DD65E1"/>
    <w:rsid w:val="00DD6842"/>
    <w:rsid w:val="00DD6F79"/>
    <w:rsid w:val="00DD76FF"/>
    <w:rsid w:val="00DD7716"/>
    <w:rsid w:val="00DE00D4"/>
    <w:rsid w:val="00DE0787"/>
    <w:rsid w:val="00DE4612"/>
    <w:rsid w:val="00DE6030"/>
    <w:rsid w:val="00DE6B17"/>
    <w:rsid w:val="00DE6DC0"/>
    <w:rsid w:val="00DE7427"/>
    <w:rsid w:val="00DE7C8D"/>
    <w:rsid w:val="00DF0A00"/>
    <w:rsid w:val="00DF2042"/>
    <w:rsid w:val="00DF27BF"/>
    <w:rsid w:val="00DF28A6"/>
    <w:rsid w:val="00DF2D84"/>
    <w:rsid w:val="00DF31B8"/>
    <w:rsid w:val="00DF3D46"/>
    <w:rsid w:val="00DF3FB2"/>
    <w:rsid w:val="00DF73CA"/>
    <w:rsid w:val="00E0025D"/>
    <w:rsid w:val="00E01118"/>
    <w:rsid w:val="00E01DA5"/>
    <w:rsid w:val="00E03085"/>
    <w:rsid w:val="00E05049"/>
    <w:rsid w:val="00E05B5D"/>
    <w:rsid w:val="00E068E9"/>
    <w:rsid w:val="00E118C1"/>
    <w:rsid w:val="00E147CF"/>
    <w:rsid w:val="00E15893"/>
    <w:rsid w:val="00E16EB0"/>
    <w:rsid w:val="00E21D14"/>
    <w:rsid w:val="00E22103"/>
    <w:rsid w:val="00E225B8"/>
    <w:rsid w:val="00E22DE3"/>
    <w:rsid w:val="00E23F26"/>
    <w:rsid w:val="00E27476"/>
    <w:rsid w:val="00E279CA"/>
    <w:rsid w:val="00E3071E"/>
    <w:rsid w:val="00E32525"/>
    <w:rsid w:val="00E33419"/>
    <w:rsid w:val="00E354D1"/>
    <w:rsid w:val="00E3594C"/>
    <w:rsid w:val="00E35DEE"/>
    <w:rsid w:val="00E35FA0"/>
    <w:rsid w:val="00E375AF"/>
    <w:rsid w:val="00E43092"/>
    <w:rsid w:val="00E43710"/>
    <w:rsid w:val="00E453B5"/>
    <w:rsid w:val="00E45582"/>
    <w:rsid w:val="00E4729F"/>
    <w:rsid w:val="00E4740C"/>
    <w:rsid w:val="00E47DEE"/>
    <w:rsid w:val="00E47FF1"/>
    <w:rsid w:val="00E52538"/>
    <w:rsid w:val="00E531A3"/>
    <w:rsid w:val="00E53695"/>
    <w:rsid w:val="00E5396D"/>
    <w:rsid w:val="00E5422A"/>
    <w:rsid w:val="00E543AE"/>
    <w:rsid w:val="00E54DD0"/>
    <w:rsid w:val="00E54DDD"/>
    <w:rsid w:val="00E557DF"/>
    <w:rsid w:val="00E55C72"/>
    <w:rsid w:val="00E56B97"/>
    <w:rsid w:val="00E57EE5"/>
    <w:rsid w:val="00E611B6"/>
    <w:rsid w:val="00E612FC"/>
    <w:rsid w:val="00E63088"/>
    <w:rsid w:val="00E632CE"/>
    <w:rsid w:val="00E634EF"/>
    <w:rsid w:val="00E635EC"/>
    <w:rsid w:val="00E644E2"/>
    <w:rsid w:val="00E64B8A"/>
    <w:rsid w:val="00E64C2A"/>
    <w:rsid w:val="00E665D5"/>
    <w:rsid w:val="00E67339"/>
    <w:rsid w:val="00E678A0"/>
    <w:rsid w:val="00E67E56"/>
    <w:rsid w:val="00E70B00"/>
    <w:rsid w:val="00E70E6E"/>
    <w:rsid w:val="00E71D5E"/>
    <w:rsid w:val="00E74190"/>
    <w:rsid w:val="00E751BB"/>
    <w:rsid w:val="00E75907"/>
    <w:rsid w:val="00E76326"/>
    <w:rsid w:val="00E80088"/>
    <w:rsid w:val="00E803A1"/>
    <w:rsid w:val="00E80600"/>
    <w:rsid w:val="00E81A87"/>
    <w:rsid w:val="00E82FF8"/>
    <w:rsid w:val="00E836C3"/>
    <w:rsid w:val="00E83D3B"/>
    <w:rsid w:val="00E8642A"/>
    <w:rsid w:val="00E86607"/>
    <w:rsid w:val="00E87CD2"/>
    <w:rsid w:val="00E87D87"/>
    <w:rsid w:val="00E92800"/>
    <w:rsid w:val="00E9283C"/>
    <w:rsid w:val="00E9396E"/>
    <w:rsid w:val="00E94FBC"/>
    <w:rsid w:val="00E96C06"/>
    <w:rsid w:val="00E97BCE"/>
    <w:rsid w:val="00EA0B70"/>
    <w:rsid w:val="00EA2324"/>
    <w:rsid w:val="00EA488C"/>
    <w:rsid w:val="00EA55E8"/>
    <w:rsid w:val="00EA609C"/>
    <w:rsid w:val="00EB50CB"/>
    <w:rsid w:val="00EB658B"/>
    <w:rsid w:val="00EB73A4"/>
    <w:rsid w:val="00EC0112"/>
    <w:rsid w:val="00EC3C2B"/>
    <w:rsid w:val="00EC40C6"/>
    <w:rsid w:val="00EC4802"/>
    <w:rsid w:val="00EC4AEC"/>
    <w:rsid w:val="00EC6D6E"/>
    <w:rsid w:val="00ED0A8E"/>
    <w:rsid w:val="00ED160B"/>
    <w:rsid w:val="00ED1B0B"/>
    <w:rsid w:val="00ED4B19"/>
    <w:rsid w:val="00ED53DB"/>
    <w:rsid w:val="00ED5E97"/>
    <w:rsid w:val="00ED5FF1"/>
    <w:rsid w:val="00ED6ADD"/>
    <w:rsid w:val="00EE03B0"/>
    <w:rsid w:val="00EE0829"/>
    <w:rsid w:val="00EE16F2"/>
    <w:rsid w:val="00EE1D9C"/>
    <w:rsid w:val="00EE365D"/>
    <w:rsid w:val="00EE4147"/>
    <w:rsid w:val="00EE6B73"/>
    <w:rsid w:val="00EE6FE2"/>
    <w:rsid w:val="00EF1EBB"/>
    <w:rsid w:val="00EF3883"/>
    <w:rsid w:val="00EF4210"/>
    <w:rsid w:val="00EF4500"/>
    <w:rsid w:val="00EF4E75"/>
    <w:rsid w:val="00EF4E98"/>
    <w:rsid w:val="00EF634D"/>
    <w:rsid w:val="00EF659D"/>
    <w:rsid w:val="00EF6E1D"/>
    <w:rsid w:val="00EF7751"/>
    <w:rsid w:val="00EF78D0"/>
    <w:rsid w:val="00F00394"/>
    <w:rsid w:val="00F00F24"/>
    <w:rsid w:val="00F0125F"/>
    <w:rsid w:val="00F01DBB"/>
    <w:rsid w:val="00F022CA"/>
    <w:rsid w:val="00F030CC"/>
    <w:rsid w:val="00F0369D"/>
    <w:rsid w:val="00F0384B"/>
    <w:rsid w:val="00F03A0F"/>
    <w:rsid w:val="00F04132"/>
    <w:rsid w:val="00F043B4"/>
    <w:rsid w:val="00F05FA8"/>
    <w:rsid w:val="00F0664A"/>
    <w:rsid w:val="00F104A5"/>
    <w:rsid w:val="00F10CEE"/>
    <w:rsid w:val="00F11606"/>
    <w:rsid w:val="00F13075"/>
    <w:rsid w:val="00F147E0"/>
    <w:rsid w:val="00F15CD4"/>
    <w:rsid w:val="00F160E7"/>
    <w:rsid w:val="00F16193"/>
    <w:rsid w:val="00F16669"/>
    <w:rsid w:val="00F21474"/>
    <w:rsid w:val="00F215D8"/>
    <w:rsid w:val="00F21AF3"/>
    <w:rsid w:val="00F21DBF"/>
    <w:rsid w:val="00F22565"/>
    <w:rsid w:val="00F23841"/>
    <w:rsid w:val="00F23AEF"/>
    <w:rsid w:val="00F25C3E"/>
    <w:rsid w:val="00F26953"/>
    <w:rsid w:val="00F26C4E"/>
    <w:rsid w:val="00F26D13"/>
    <w:rsid w:val="00F27D72"/>
    <w:rsid w:val="00F31008"/>
    <w:rsid w:val="00F33533"/>
    <w:rsid w:val="00F3479C"/>
    <w:rsid w:val="00F35733"/>
    <w:rsid w:val="00F41291"/>
    <w:rsid w:val="00F413E7"/>
    <w:rsid w:val="00F41454"/>
    <w:rsid w:val="00F4226B"/>
    <w:rsid w:val="00F43113"/>
    <w:rsid w:val="00F44644"/>
    <w:rsid w:val="00F45E89"/>
    <w:rsid w:val="00F46946"/>
    <w:rsid w:val="00F503EA"/>
    <w:rsid w:val="00F529D2"/>
    <w:rsid w:val="00F52DF9"/>
    <w:rsid w:val="00F53C5A"/>
    <w:rsid w:val="00F54DBB"/>
    <w:rsid w:val="00F5534B"/>
    <w:rsid w:val="00F5588E"/>
    <w:rsid w:val="00F565D5"/>
    <w:rsid w:val="00F56ADC"/>
    <w:rsid w:val="00F57A85"/>
    <w:rsid w:val="00F61C55"/>
    <w:rsid w:val="00F61D7F"/>
    <w:rsid w:val="00F621BF"/>
    <w:rsid w:val="00F6289A"/>
    <w:rsid w:val="00F64231"/>
    <w:rsid w:val="00F65CB5"/>
    <w:rsid w:val="00F65FBE"/>
    <w:rsid w:val="00F6660A"/>
    <w:rsid w:val="00F67E74"/>
    <w:rsid w:val="00F67F38"/>
    <w:rsid w:val="00F70A31"/>
    <w:rsid w:val="00F70A78"/>
    <w:rsid w:val="00F71ACE"/>
    <w:rsid w:val="00F72B9C"/>
    <w:rsid w:val="00F73E4F"/>
    <w:rsid w:val="00F73FB3"/>
    <w:rsid w:val="00F744CE"/>
    <w:rsid w:val="00F748D7"/>
    <w:rsid w:val="00F76920"/>
    <w:rsid w:val="00F77668"/>
    <w:rsid w:val="00F80AF8"/>
    <w:rsid w:val="00F81757"/>
    <w:rsid w:val="00F8585C"/>
    <w:rsid w:val="00F870E0"/>
    <w:rsid w:val="00F87353"/>
    <w:rsid w:val="00F87379"/>
    <w:rsid w:val="00F9037B"/>
    <w:rsid w:val="00F905DE"/>
    <w:rsid w:val="00F91D58"/>
    <w:rsid w:val="00F9435E"/>
    <w:rsid w:val="00F94A6B"/>
    <w:rsid w:val="00F96E38"/>
    <w:rsid w:val="00F976E3"/>
    <w:rsid w:val="00F97758"/>
    <w:rsid w:val="00F97CEF"/>
    <w:rsid w:val="00F97D3A"/>
    <w:rsid w:val="00FA0FC3"/>
    <w:rsid w:val="00FA1112"/>
    <w:rsid w:val="00FA171D"/>
    <w:rsid w:val="00FA1EBA"/>
    <w:rsid w:val="00FA1F79"/>
    <w:rsid w:val="00FA21C7"/>
    <w:rsid w:val="00FA27CD"/>
    <w:rsid w:val="00FA2AFC"/>
    <w:rsid w:val="00FA2F44"/>
    <w:rsid w:val="00FA3318"/>
    <w:rsid w:val="00FA7265"/>
    <w:rsid w:val="00FA7519"/>
    <w:rsid w:val="00FA7A3B"/>
    <w:rsid w:val="00FB21F0"/>
    <w:rsid w:val="00FB348B"/>
    <w:rsid w:val="00FB3CE0"/>
    <w:rsid w:val="00FB5739"/>
    <w:rsid w:val="00FB6053"/>
    <w:rsid w:val="00FB7785"/>
    <w:rsid w:val="00FC0BE8"/>
    <w:rsid w:val="00FC0C93"/>
    <w:rsid w:val="00FC0F4E"/>
    <w:rsid w:val="00FC1159"/>
    <w:rsid w:val="00FC13C6"/>
    <w:rsid w:val="00FC2660"/>
    <w:rsid w:val="00FC334A"/>
    <w:rsid w:val="00FC3A48"/>
    <w:rsid w:val="00FC3B25"/>
    <w:rsid w:val="00FC58CF"/>
    <w:rsid w:val="00FC5A7E"/>
    <w:rsid w:val="00FC6131"/>
    <w:rsid w:val="00FC6A39"/>
    <w:rsid w:val="00FD017A"/>
    <w:rsid w:val="00FD1A39"/>
    <w:rsid w:val="00FD26D6"/>
    <w:rsid w:val="00FD7294"/>
    <w:rsid w:val="00FE1513"/>
    <w:rsid w:val="00FE208F"/>
    <w:rsid w:val="00FE5C71"/>
    <w:rsid w:val="00FE60A1"/>
    <w:rsid w:val="00FE64CA"/>
    <w:rsid w:val="00FE6AC9"/>
    <w:rsid w:val="00FE75B8"/>
    <w:rsid w:val="00FE79CD"/>
    <w:rsid w:val="00FF03FB"/>
    <w:rsid w:val="00FF22FF"/>
    <w:rsid w:val="00FF3190"/>
    <w:rsid w:val="00FF414E"/>
    <w:rsid w:val="00FF5941"/>
    <w:rsid w:val="00FF5CA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6D1A63F-517D-4C41-B397-B4D45AB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33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izvjestaj"/>
    <w:next w:val="izvjestaj"/>
    <w:link w:val="Heading1Char"/>
    <w:qFormat/>
    <w:rsid w:val="00C72332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izvjestaj"/>
    <w:next w:val="izvjestaj"/>
    <w:link w:val="Heading2Char"/>
    <w:qFormat/>
    <w:rsid w:val="00C72332"/>
    <w:pPr>
      <w:keepNext/>
      <w:numPr>
        <w:ilvl w:val="1"/>
        <w:numId w:val="1"/>
      </w:numPr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izvjestaj"/>
    <w:next w:val="izvjestaj"/>
    <w:link w:val="Heading3Char"/>
    <w:qFormat/>
    <w:rsid w:val="00C72332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723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723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2332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7233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723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233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zvjestaj">
    <w:name w:val="izvjestaj"/>
    <w:basedOn w:val="Normal"/>
    <w:link w:val="izvjestajChar"/>
    <w:rsid w:val="00C72332"/>
    <w:pPr>
      <w:spacing w:before="120"/>
    </w:pPr>
    <w:rPr>
      <w:rFonts w:ascii="Verdana" w:hAnsi="Verdana"/>
      <w:sz w:val="20"/>
      <w:szCs w:val="20"/>
    </w:rPr>
  </w:style>
  <w:style w:type="character" w:customStyle="1" w:styleId="izvjestajChar">
    <w:name w:val="izvjestaj Char"/>
    <w:link w:val="izvjestaj"/>
    <w:locked/>
    <w:rsid w:val="00C72332"/>
    <w:rPr>
      <w:rFonts w:ascii="Verdana" w:eastAsia="Times New Roman" w:hAnsi="Verdana" w:cs="Times New Roman"/>
      <w:sz w:val="20"/>
      <w:szCs w:val="20"/>
      <w:lang w:eastAsia="hr-HR"/>
    </w:rPr>
  </w:style>
  <w:style w:type="character" w:customStyle="1" w:styleId="Heading1Char">
    <w:name w:val="Heading 1 Char"/>
    <w:link w:val="Heading1"/>
    <w:rsid w:val="00C72332"/>
    <w:rPr>
      <w:rFonts w:ascii="Verdana" w:eastAsia="Times New Roman" w:hAnsi="Verdana" w:cs="Arial"/>
      <w:b/>
      <w:bCs/>
      <w:kern w:val="32"/>
      <w:sz w:val="24"/>
      <w:szCs w:val="24"/>
      <w:lang w:eastAsia="hr-HR"/>
    </w:rPr>
  </w:style>
  <w:style w:type="character" w:customStyle="1" w:styleId="Heading2Char">
    <w:name w:val="Heading 2 Char"/>
    <w:link w:val="Heading2"/>
    <w:rsid w:val="00C72332"/>
    <w:rPr>
      <w:rFonts w:ascii="Verdana" w:eastAsia="Times New Roman" w:hAnsi="Verdana" w:cs="Arial"/>
      <w:b/>
      <w:bCs/>
      <w:iCs/>
      <w:sz w:val="20"/>
      <w:szCs w:val="20"/>
      <w:lang w:eastAsia="hr-HR"/>
    </w:rPr>
  </w:style>
  <w:style w:type="character" w:customStyle="1" w:styleId="Heading3Char">
    <w:name w:val="Heading 3 Char"/>
    <w:link w:val="Heading3"/>
    <w:rsid w:val="00C72332"/>
    <w:rPr>
      <w:rFonts w:ascii="Verdana" w:eastAsia="Times New Roman" w:hAnsi="Verdana" w:cs="Arial"/>
      <w:b/>
      <w:bCs/>
      <w:sz w:val="20"/>
      <w:szCs w:val="20"/>
      <w:lang w:eastAsia="hr-HR"/>
    </w:rPr>
  </w:style>
  <w:style w:type="character" w:customStyle="1" w:styleId="Heading4Char">
    <w:name w:val="Heading 4 Char"/>
    <w:link w:val="Heading4"/>
    <w:rsid w:val="00C72332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link w:val="Heading5"/>
    <w:rsid w:val="00C72332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link w:val="Heading6"/>
    <w:rsid w:val="00C72332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link w:val="Heading7"/>
    <w:rsid w:val="00C7233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8Char">
    <w:name w:val="Heading 8 Char"/>
    <w:link w:val="Heading8"/>
    <w:rsid w:val="00C72332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link w:val="Heading9"/>
    <w:rsid w:val="00C72332"/>
    <w:rPr>
      <w:rFonts w:ascii="Arial" w:eastAsia="Times New Roman" w:hAnsi="Arial" w:cs="Arial"/>
      <w:lang w:eastAsia="hr-HR"/>
    </w:rPr>
  </w:style>
  <w:style w:type="character" w:styleId="Hyperlink">
    <w:name w:val="Hyperlink"/>
    <w:uiPriority w:val="99"/>
    <w:rsid w:val="00C72332"/>
    <w:rPr>
      <w:color w:val="0000FF"/>
      <w:u w:val="single"/>
    </w:rPr>
  </w:style>
  <w:style w:type="paragraph" w:styleId="TOC1">
    <w:name w:val="toc 1"/>
    <w:basedOn w:val="izvjestaj"/>
    <w:next w:val="izvjestaj"/>
    <w:autoRedefine/>
    <w:uiPriority w:val="39"/>
    <w:rsid w:val="00C72332"/>
    <w:pPr>
      <w:tabs>
        <w:tab w:val="right" w:leader="dot" w:pos="9060"/>
      </w:tabs>
      <w:spacing w:before="0"/>
      <w:ind w:left="340" w:hanging="340"/>
    </w:pPr>
    <w:rPr>
      <w:noProof/>
      <w:szCs w:val="18"/>
    </w:rPr>
  </w:style>
  <w:style w:type="paragraph" w:styleId="TOC2">
    <w:name w:val="toc 2"/>
    <w:basedOn w:val="TOC1"/>
    <w:next w:val="izvjestaj"/>
    <w:autoRedefine/>
    <w:uiPriority w:val="39"/>
    <w:rsid w:val="00C72332"/>
    <w:pPr>
      <w:tabs>
        <w:tab w:val="left" w:pos="900"/>
        <w:tab w:val="left" w:pos="1563"/>
      </w:tabs>
      <w:ind w:left="907"/>
      <w:outlineLvl w:val="1"/>
    </w:pPr>
    <w:rPr>
      <w:sz w:val="18"/>
    </w:rPr>
  </w:style>
  <w:style w:type="character" w:customStyle="1" w:styleId="imegrafaCharChar">
    <w:name w:val="ime grafa Char Char"/>
    <w:basedOn w:val="izvjestajChar"/>
    <w:link w:val="imegrafa"/>
    <w:locked/>
    <w:rsid w:val="00C72332"/>
    <w:rPr>
      <w:rFonts w:ascii="Verdana" w:eastAsia="Times New Roman" w:hAnsi="Verdana" w:cs="Times New Roman"/>
      <w:sz w:val="20"/>
      <w:szCs w:val="20"/>
      <w:lang w:eastAsia="hr-HR"/>
    </w:rPr>
  </w:style>
  <w:style w:type="paragraph" w:customStyle="1" w:styleId="imegrafa">
    <w:name w:val="ime grafa"/>
    <w:basedOn w:val="izvjestaj"/>
    <w:next w:val="grafikon"/>
    <w:link w:val="imegrafaCharChar"/>
    <w:rsid w:val="00C72332"/>
    <w:pPr>
      <w:keepNext/>
      <w:numPr>
        <w:numId w:val="2"/>
      </w:numPr>
      <w:tabs>
        <w:tab w:val="left" w:pos="357"/>
      </w:tabs>
      <w:spacing w:before="240"/>
      <w:ind w:left="0" w:firstLine="0"/>
      <w:jc w:val="center"/>
    </w:pPr>
  </w:style>
  <w:style w:type="paragraph" w:customStyle="1" w:styleId="grafikon">
    <w:name w:val="grafikon"/>
    <w:basedOn w:val="imegrafa"/>
    <w:next w:val="izvjestaj"/>
    <w:rsid w:val="00C72332"/>
    <w:pPr>
      <w:keepNext w:val="0"/>
      <w:numPr>
        <w:numId w:val="0"/>
      </w:numPr>
      <w:spacing w:before="60" w:after="60"/>
    </w:pPr>
  </w:style>
  <w:style w:type="paragraph" w:styleId="TableofFigures">
    <w:name w:val="table of figures"/>
    <w:basedOn w:val="imegrafa"/>
    <w:next w:val="izvjestaj"/>
    <w:uiPriority w:val="99"/>
    <w:rsid w:val="00C72332"/>
    <w:pPr>
      <w:keepNext w:val="0"/>
      <w:numPr>
        <w:numId w:val="0"/>
      </w:numPr>
      <w:tabs>
        <w:tab w:val="clear" w:pos="357"/>
      </w:tabs>
      <w:spacing w:before="0"/>
      <w:ind w:left="1247" w:hanging="1247"/>
      <w:jc w:val="left"/>
    </w:pPr>
    <w:rPr>
      <w:sz w:val="18"/>
    </w:rPr>
  </w:style>
  <w:style w:type="paragraph" w:styleId="BalloonText">
    <w:name w:val="Balloon Text"/>
    <w:basedOn w:val="Normal"/>
    <w:link w:val="BalloonTextChar"/>
    <w:rsid w:val="00C723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7233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CommentTextChar">
    <w:name w:val="Comment Text Char"/>
    <w:link w:val="CommentText"/>
    <w:rsid w:val="00C7233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rsid w:val="00C72332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C7233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72332"/>
    <w:rPr>
      <w:b/>
      <w:bCs/>
    </w:rPr>
  </w:style>
  <w:style w:type="paragraph" w:styleId="Header">
    <w:name w:val="header"/>
    <w:basedOn w:val="Normal"/>
    <w:link w:val="HeaderChar"/>
    <w:uiPriority w:val="99"/>
    <w:rsid w:val="00C7233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723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C723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23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C7233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72332"/>
    <w:rPr>
      <w:rFonts w:eastAsia="Times New Roman"/>
      <w:sz w:val="22"/>
      <w:szCs w:val="22"/>
      <w:lang w:val="en-US" w:eastAsia="en-US" w:bidi="ar-SA"/>
    </w:rPr>
  </w:style>
  <w:style w:type="paragraph" w:customStyle="1" w:styleId="Naslovnica">
    <w:name w:val="Naslovnica"/>
    <w:basedOn w:val="izvjestaj"/>
    <w:qFormat/>
    <w:rsid w:val="00C72332"/>
    <w:pPr>
      <w:spacing w:before="3120" w:after="7680"/>
      <w:jc w:val="center"/>
    </w:pPr>
    <w:rPr>
      <w:b/>
      <w:sz w:val="44"/>
      <w:szCs w:val="44"/>
    </w:rPr>
  </w:style>
  <w:style w:type="paragraph" w:customStyle="1" w:styleId="StyleizvjestajBoldAfter6pt">
    <w:name w:val="Style izvjestaj + Bold After:  6 pt"/>
    <w:basedOn w:val="izvjestaj"/>
    <w:rsid w:val="00C72332"/>
    <w:pPr>
      <w:spacing w:before="600" w:after="120"/>
    </w:pPr>
    <w:rPr>
      <w:b/>
      <w:bCs/>
    </w:rPr>
  </w:style>
  <w:style w:type="paragraph" w:customStyle="1" w:styleId="Style1">
    <w:name w:val="Style1"/>
    <w:basedOn w:val="Normal"/>
    <w:qFormat/>
    <w:rsid w:val="00AD4476"/>
    <w:pPr>
      <w:spacing w:before="720" w:after="240"/>
    </w:pPr>
    <w:rPr>
      <w:rFonts w:ascii="Verdana" w:hAnsi="Verdana"/>
      <w:sz w:val="20"/>
      <w:szCs w:val="20"/>
      <w:u w:val="single"/>
    </w:rPr>
  </w:style>
  <w:style w:type="character" w:styleId="CommentReference">
    <w:name w:val="annotation reference"/>
    <w:semiHidden/>
    <w:unhideWhenUsed/>
    <w:rsid w:val="005C156D"/>
    <w:rPr>
      <w:sz w:val="16"/>
      <w:szCs w:val="16"/>
    </w:rPr>
  </w:style>
  <w:style w:type="paragraph" w:styleId="Revision">
    <w:name w:val="Revision"/>
    <w:hidden/>
    <w:uiPriority w:val="99"/>
    <w:semiHidden/>
    <w:rsid w:val="00C8142A"/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basedOn w:val="Normal"/>
    <w:link w:val="bodyChar"/>
    <w:rsid w:val="00626745"/>
    <w:pPr>
      <w:spacing w:before="120"/>
    </w:pPr>
    <w:rPr>
      <w:rFonts w:ascii="Verdana" w:hAnsi="Verdana"/>
      <w:sz w:val="20"/>
      <w:szCs w:val="20"/>
    </w:rPr>
  </w:style>
  <w:style w:type="character" w:customStyle="1" w:styleId="bodyChar">
    <w:name w:val="body Char"/>
    <w:link w:val="body"/>
    <w:rsid w:val="00626745"/>
    <w:rPr>
      <w:rFonts w:ascii="Verdana" w:eastAsia="Times New Roman" w:hAnsi="Verdana"/>
      <w:lang w:val="hr-HR" w:eastAsia="hr-HR"/>
    </w:rPr>
  </w:style>
  <w:style w:type="paragraph" w:customStyle="1" w:styleId="podnaslov">
    <w:name w:val="podnaslov"/>
    <w:basedOn w:val="Heading1"/>
    <w:next w:val="body"/>
    <w:link w:val="podnaslovCharChar"/>
    <w:rsid w:val="00626745"/>
    <w:pPr>
      <w:numPr>
        <w:numId w:val="0"/>
      </w:numPr>
      <w:spacing w:after="120"/>
    </w:pPr>
    <w:rPr>
      <w:sz w:val="20"/>
      <w:szCs w:val="32"/>
    </w:rPr>
  </w:style>
  <w:style w:type="character" w:customStyle="1" w:styleId="podnaslovCharChar">
    <w:name w:val="podnaslov Char Char"/>
    <w:link w:val="podnaslov"/>
    <w:rsid w:val="00626745"/>
    <w:rPr>
      <w:rFonts w:ascii="Verdana" w:eastAsia="Times New Roman" w:hAnsi="Verdana" w:cs="Arial"/>
      <w:b/>
      <w:bCs/>
      <w:kern w:val="32"/>
      <w:szCs w:val="32"/>
      <w:lang w:val="hr-HR" w:eastAsia="hr-HR"/>
    </w:rPr>
  </w:style>
  <w:style w:type="paragraph" w:customStyle="1" w:styleId="StyleBodytextLeftBefore6ptAfter0pt">
    <w:name w:val="Style Body_text + Left Before:  6 pt After:  0 pt"/>
    <w:basedOn w:val="Normal"/>
    <w:rsid w:val="00626745"/>
    <w:pPr>
      <w:spacing w:before="120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526312"/>
    <w:rPr>
      <w:b/>
      <w:bCs/>
    </w:rPr>
  </w:style>
  <w:style w:type="character" w:styleId="FollowedHyperlink">
    <w:name w:val="FollowedHyperlink"/>
    <w:uiPriority w:val="99"/>
    <w:semiHidden/>
    <w:unhideWhenUsed/>
    <w:rsid w:val="005A7AA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A6E04"/>
  </w:style>
  <w:style w:type="paragraph" w:styleId="ListParagraph">
    <w:name w:val="List Paragraph"/>
    <w:basedOn w:val="Normal"/>
    <w:link w:val="ListParagraphChar"/>
    <w:uiPriority w:val="34"/>
    <w:qFormat/>
    <w:rsid w:val="006307C8"/>
    <w:pPr>
      <w:widowControl w:val="0"/>
      <w:suppressAutoHyphens/>
      <w:ind w:left="708"/>
    </w:pPr>
    <w:rPr>
      <w:rFonts w:ascii="Liberation Serif" w:eastAsia="Droid Sans Fallback" w:hAnsi="Liberation Serif" w:cs="Mangal"/>
      <w:kern w:val="1"/>
      <w:szCs w:val="21"/>
      <w:lang w:eastAsia="zh-C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07C8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BodyText">
    <w:name w:val="Body Text"/>
    <w:basedOn w:val="Normal"/>
    <w:link w:val="BodyTextChar"/>
    <w:rsid w:val="006307C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307C8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kessler@selectio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gor.vukasovic@addik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lodavacpartn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7563-83AD-4788-A22F-4507DDDD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Certifikat Poslodavac Partner</vt:lpstr>
    </vt:vector>
  </TitlesOfParts>
  <Manager>igorv</Manager>
  <Company>Selectio/Addiko</Company>
  <LinksUpToDate>false</LinksUpToDate>
  <CharactersWithSpaces>4877</CharactersWithSpaces>
  <SharedDoc>false</SharedDoc>
  <HLinks>
    <vt:vector size="18" baseType="variant">
      <vt:variant>
        <vt:i4>3801183</vt:i4>
      </vt:variant>
      <vt:variant>
        <vt:i4>6</vt:i4>
      </vt:variant>
      <vt:variant>
        <vt:i4>0</vt:i4>
      </vt:variant>
      <vt:variant>
        <vt:i4>5</vt:i4>
      </vt:variant>
      <vt:variant>
        <vt:lpwstr>mailto:martina.kessler@selectio.hr</vt:lpwstr>
      </vt:variant>
      <vt:variant>
        <vt:lpwstr/>
      </vt:variant>
      <vt:variant>
        <vt:i4>5308430</vt:i4>
      </vt:variant>
      <vt:variant>
        <vt:i4>3</vt:i4>
      </vt:variant>
      <vt:variant>
        <vt:i4>0</vt:i4>
      </vt:variant>
      <vt:variant>
        <vt:i4>5</vt:i4>
      </vt:variant>
      <vt:variant>
        <vt:lpwstr>http://www.poslodavacpartner.org/</vt:lpwstr>
      </vt:variant>
      <vt:variant>
        <vt:lpwstr/>
      </vt:variant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http://liderpress.hr/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Certifikat Poslodavac Partner</dc:title>
  <dc:creator>Selectio d.o.o.</dc:creator>
  <dc:description>Classification blank by: igorv</dc:description>
  <cp:lastModifiedBy>Katarina Kantolić</cp:lastModifiedBy>
  <cp:revision>2</cp:revision>
  <cp:lastPrinted>2015-10-16T12:55:00Z</cp:lastPrinted>
  <dcterms:created xsi:type="dcterms:W3CDTF">2019-02-27T10:52:00Z</dcterms:created>
  <dcterms:modified xsi:type="dcterms:W3CDTF">2019-02-27T10:52:00Z</dcterms:modified>
</cp:coreProperties>
</file>